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5730" w:rsidRDefault="00225730" w:rsidP="00B107DC">
      <w:pPr>
        <w:pStyle w:val="a6"/>
        <w:ind w:firstLine="708"/>
        <w:jc w:val="both"/>
      </w:pPr>
    </w:p>
    <w:p w:rsidR="00225730" w:rsidRDefault="00BB3AE8" w:rsidP="00225730">
      <w:pPr>
        <w:pStyle w:val="a6"/>
        <w:jc w:val="both"/>
      </w:pPr>
      <w:bookmarkStart w:id="0" w:name="_GoBack"/>
      <w:r>
        <w:rPr>
          <w:noProof/>
        </w:rPr>
        <w:drawing>
          <wp:inline distT="0" distB="0" distL="0" distR="0">
            <wp:extent cx="6447537" cy="8873656"/>
            <wp:effectExtent l="0" t="0" r="0" b="0"/>
            <wp:docPr id="2" name="Рисунок 2" descr="C:\Users\Файруза\Desktop\отчет самооб 202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Файруза\Desktop\отчет самооб 2020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8944" cy="88755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225730" w:rsidRDefault="00225730" w:rsidP="00B107DC">
      <w:pPr>
        <w:pStyle w:val="a6"/>
        <w:ind w:firstLine="708"/>
        <w:jc w:val="both"/>
      </w:pPr>
    </w:p>
    <w:p w:rsidR="00B107DC" w:rsidRPr="00B107DC" w:rsidRDefault="00B107DC" w:rsidP="00B107DC">
      <w:pPr>
        <w:pStyle w:val="a6"/>
        <w:ind w:firstLine="708"/>
        <w:jc w:val="both"/>
      </w:pPr>
      <w:r w:rsidRPr="00B107DC">
        <w:lastRenderedPageBreak/>
        <w:t xml:space="preserve">МБОУ «СОШ №24» г. Альметьевска </w:t>
      </w:r>
      <w:proofErr w:type="gramStart"/>
      <w:r w:rsidRPr="00B107DC">
        <w:t>построена</w:t>
      </w:r>
      <w:proofErr w:type="gramEnd"/>
      <w:r w:rsidRPr="00B107DC">
        <w:t xml:space="preserve"> в новом микрорайоне, созданном в 1996 году. Отсутствие (до 2001г.) школы в микрорайоне и социума со сложившейся системой работы подростковых клубов и СМС возлагало на школу-новостройку определенные обязательства. Наряду с полными семьями есть малообеспеченные, неполные и многодетные семьи, что натолкнуло на создание воспитательного пространства школы, в центре которого личность ребенка, семья, учреждения дополнительного образования. </w:t>
      </w:r>
    </w:p>
    <w:p w:rsidR="00B107DC" w:rsidRPr="00B107DC" w:rsidRDefault="00B107DC" w:rsidP="00B107DC">
      <w:pPr>
        <w:pStyle w:val="a6"/>
        <w:jc w:val="both"/>
      </w:pPr>
      <w:r w:rsidRPr="00B107DC">
        <w:t xml:space="preserve">      Дети микрорайона посещали школы №№11, 15, 21 и другие, находящиеся в других микрорайонах.  Строительство новой школы и ее ввод в 2001 году позволили открыть 31 класс - комплект с численностью  927 учащихся, что явилось показателем доверия к коллективу школы, который за короткое время сумел сплотить учащихся, родителей, педагогов.</w:t>
      </w:r>
    </w:p>
    <w:p w:rsidR="00B107DC" w:rsidRPr="00B107DC" w:rsidRDefault="00B107DC" w:rsidP="00B107DC">
      <w:pPr>
        <w:pStyle w:val="a6"/>
        <w:jc w:val="both"/>
      </w:pPr>
      <w:r w:rsidRPr="00B107DC">
        <w:t xml:space="preserve">   Деятельность школы началась с рождения своих традиций, поиска приоритетных направлений и конкретных форм внеклассной работы, работы с родителями. Определилась стратегия развития школы – личностно ориентированное обучение в условиях создания нового коллектива педагогов, учащихся и родителей.</w:t>
      </w:r>
    </w:p>
    <w:p w:rsidR="00B107DC" w:rsidRPr="00B107DC" w:rsidRDefault="00B107DC" w:rsidP="00B107DC">
      <w:pPr>
        <w:pStyle w:val="a6"/>
        <w:jc w:val="both"/>
      </w:pPr>
      <w:r w:rsidRPr="00B107DC">
        <w:t xml:space="preserve">   В школе укоренились такие традиции, как «Дарение цветка», «Дарение книги», «Аллея выпускников». Большой вклад вносят ученики в благоустройство микрорайона. При участии учащихся, родителей, ЖКХ, лесничества озеленяются школьный двор и территория микрорайона, что способствует сплочению жителей микрорайона.  </w:t>
      </w:r>
    </w:p>
    <w:p w:rsidR="00B107DC" w:rsidRPr="00C534D8" w:rsidRDefault="00B107DC" w:rsidP="00C534D8">
      <w:pPr>
        <w:pStyle w:val="a6"/>
        <w:jc w:val="both"/>
      </w:pPr>
      <w:r w:rsidRPr="00B107DC">
        <w:t xml:space="preserve">    Школа – центр воспитательной внеурочной деятельности учащихся. От согласованности действий школы и семьи зависит эффективность процесса воспитания </w:t>
      </w:r>
      <w:r w:rsidRPr="00C534D8">
        <w:t xml:space="preserve">ребенка, поэтому в школе проводятся родительские лектории, дни открытого расписания, работает консультационный пункт. Родители привлекаются к дежурству на дискотеках, на территории школы и микрорайона. Ежегодно проводится конкурс на лучший рисунок, запечатленный в подъезде дома данного микрорайона. Не один подъезд был украшен детскими рисунками. Летом создаются пришкольный лагерь «Солнышко», трудовые бригады, активисты школы отдыхают в лагере «Юниор» при ЦДЮТ. Это решает проблему занятости детей в летнее время. </w:t>
      </w:r>
    </w:p>
    <w:p w:rsidR="00B107DC" w:rsidRPr="00C534D8" w:rsidRDefault="00B107DC" w:rsidP="00C534D8">
      <w:pPr>
        <w:spacing w:after="0" w:line="240" w:lineRule="auto"/>
        <w:ind w:firstLine="181"/>
        <w:jc w:val="both"/>
        <w:rPr>
          <w:rFonts w:ascii="Times New Roman" w:hAnsi="Times New Roman" w:cs="Times New Roman"/>
          <w:sz w:val="24"/>
          <w:szCs w:val="24"/>
        </w:rPr>
      </w:pPr>
      <w:r w:rsidRPr="00C534D8">
        <w:rPr>
          <w:rFonts w:ascii="Times New Roman" w:hAnsi="Times New Roman" w:cs="Times New Roman"/>
          <w:sz w:val="24"/>
          <w:szCs w:val="24"/>
        </w:rPr>
        <w:t xml:space="preserve">    В 2002 году в микрорайоне открылся детский сад. Педагогический коллектив школы оказал и оказывает действенную помощь в осуществлении преемственности. На базе школы, детского сада №36 и </w:t>
      </w:r>
      <w:proofErr w:type="spellStart"/>
      <w:r w:rsidRPr="00C534D8">
        <w:rPr>
          <w:rFonts w:ascii="Times New Roman" w:hAnsi="Times New Roman" w:cs="Times New Roman"/>
          <w:sz w:val="24"/>
          <w:szCs w:val="24"/>
        </w:rPr>
        <w:t>Альметьеского</w:t>
      </w:r>
      <w:proofErr w:type="spellEnd"/>
      <w:r w:rsidRPr="00C534D8">
        <w:rPr>
          <w:rFonts w:ascii="Times New Roman" w:hAnsi="Times New Roman" w:cs="Times New Roman"/>
          <w:sz w:val="24"/>
          <w:szCs w:val="24"/>
        </w:rPr>
        <w:t xml:space="preserve"> муниципального института при поддержке администрации г.Альметьевска был создан муниципальный образовательный округ 21 века «Детский сад – Школа - Вуз», целью которого является реализация </w:t>
      </w:r>
      <w:proofErr w:type="spellStart"/>
      <w:r w:rsidRPr="00C534D8">
        <w:rPr>
          <w:rFonts w:ascii="Times New Roman" w:hAnsi="Times New Roman" w:cs="Times New Roman"/>
          <w:sz w:val="24"/>
          <w:szCs w:val="24"/>
        </w:rPr>
        <w:t>разноуровневых</w:t>
      </w:r>
      <w:proofErr w:type="spellEnd"/>
      <w:r w:rsidRPr="00C534D8">
        <w:rPr>
          <w:rFonts w:ascii="Times New Roman" w:hAnsi="Times New Roman" w:cs="Times New Roman"/>
          <w:sz w:val="24"/>
          <w:szCs w:val="24"/>
        </w:rPr>
        <w:t xml:space="preserve"> преемственных образовательных и социокультурных программ. Функция школы в этом образовательном округе - это формирование личности, адаптированной к современным процессам информатизации, рыночных преобразований, национального возрождения; приобщение к культуре межнациональных  отношений.</w:t>
      </w:r>
    </w:p>
    <w:p w:rsidR="00B107DC" w:rsidRPr="00C534D8" w:rsidRDefault="00B107DC" w:rsidP="00C534D8">
      <w:pPr>
        <w:spacing w:after="0" w:line="240" w:lineRule="auto"/>
        <w:ind w:firstLine="180"/>
        <w:jc w:val="both"/>
        <w:rPr>
          <w:rFonts w:ascii="Times New Roman" w:hAnsi="Times New Roman" w:cs="Times New Roman"/>
          <w:sz w:val="24"/>
          <w:szCs w:val="24"/>
        </w:rPr>
      </w:pPr>
      <w:r w:rsidRPr="00C534D8">
        <w:rPr>
          <w:rFonts w:ascii="Times New Roman" w:hAnsi="Times New Roman" w:cs="Times New Roman"/>
          <w:sz w:val="24"/>
          <w:szCs w:val="24"/>
        </w:rPr>
        <w:t>Основным видом деятельности Школы является реализация общеобразовательных программ начального общего, основного общего и среднего общего образования. Также Школа реализует образовательные программы дополнительного образования детей.</w:t>
      </w:r>
    </w:p>
    <w:p w:rsidR="00B107DC" w:rsidRPr="00B107DC" w:rsidRDefault="00B107DC" w:rsidP="00B107DC">
      <w:pPr>
        <w:spacing w:before="120"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B107DC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II</w:t>
      </w:r>
      <w:r w:rsidRPr="00B107DC">
        <w:rPr>
          <w:rFonts w:ascii="Times New Roman" w:hAnsi="Times New Roman" w:cs="Times New Roman"/>
          <w:b/>
          <w:color w:val="000000"/>
          <w:sz w:val="24"/>
          <w:szCs w:val="24"/>
        </w:rPr>
        <w:t>. Система управления организацией</w:t>
      </w:r>
    </w:p>
    <w:p w:rsidR="00B107DC" w:rsidRPr="00B107DC" w:rsidRDefault="00B107DC" w:rsidP="00B107DC">
      <w:pPr>
        <w:spacing w:before="120"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107DC">
        <w:rPr>
          <w:rFonts w:ascii="Times New Roman" w:hAnsi="Times New Roman" w:cs="Times New Roman"/>
          <w:color w:val="000000"/>
          <w:sz w:val="24"/>
          <w:szCs w:val="24"/>
        </w:rPr>
        <w:t>Управление осуществляется на принципах единоначалия и самоуправления.</w:t>
      </w:r>
    </w:p>
    <w:p w:rsidR="00B107DC" w:rsidRPr="00B107DC" w:rsidRDefault="00B107DC" w:rsidP="00B107DC">
      <w:pPr>
        <w:shd w:val="clear" w:color="auto" w:fill="FFFFFF"/>
        <w:spacing w:before="120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07D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Органы управления, действующие в Школе</w:t>
      </w:r>
    </w:p>
    <w:tbl>
      <w:tblPr>
        <w:tblW w:w="502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56"/>
        <w:gridCol w:w="6835"/>
      </w:tblGrid>
      <w:tr w:rsidR="00B107DC" w:rsidRPr="00B107DC" w:rsidTr="001D5945">
        <w:trPr>
          <w:jc w:val="center"/>
        </w:trPr>
        <w:tc>
          <w:tcPr>
            <w:tcW w:w="1437" w:type="pct"/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vAlign w:val="center"/>
            <w:hideMark/>
          </w:tcPr>
          <w:p w:rsidR="00B107DC" w:rsidRPr="00B107DC" w:rsidRDefault="00B107DC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07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органа</w:t>
            </w:r>
          </w:p>
        </w:tc>
        <w:tc>
          <w:tcPr>
            <w:tcW w:w="3563" w:type="pct"/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vAlign w:val="center"/>
            <w:hideMark/>
          </w:tcPr>
          <w:p w:rsidR="00B107DC" w:rsidRPr="00B107DC" w:rsidRDefault="00B107DC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07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Функции</w:t>
            </w:r>
          </w:p>
        </w:tc>
      </w:tr>
      <w:tr w:rsidR="00B107DC" w:rsidRPr="00B107DC" w:rsidTr="001D5945">
        <w:trPr>
          <w:jc w:val="center"/>
        </w:trPr>
        <w:tc>
          <w:tcPr>
            <w:tcW w:w="1437" w:type="pct"/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B107DC" w:rsidRPr="00B107DC" w:rsidRDefault="00B107DC" w:rsidP="00C53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07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3563" w:type="pct"/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B107DC" w:rsidRPr="00B107DC" w:rsidRDefault="00B107DC" w:rsidP="00C53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07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Контролирует работу и обеспечивает эффективное взаимодействие структурных подразделений организации, утверждает штатное расписание, отчетные документы организации, осуществляет общее руководство Школой</w:t>
            </w:r>
          </w:p>
        </w:tc>
      </w:tr>
      <w:tr w:rsidR="00B107DC" w:rsidRPr="00B107DC" w:rsidTr="001D5945">
        <w:trPr>
          <w:jc w:val="center"/>
        </w:trPr>
        <w:tc>
          <w:tcPr>
            <w:tcW w:w="1437" w:type="pct"/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B107DC" w:rsidRPr="00B107DC" w:rsidRDefault="00B107DC" w:rsidP="00C53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07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Педагогический совет</w:t>
            </w:r>
          </w:p>
        </w:tc>
        <w:tc>
          <w:tcPr>
            <w:tcW w:w="3563" w:type="pct"/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B107DC" w:rsidRPr="00B107DC" w:rsidRDefault="00B107DC" w:rsidP="00C53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07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Осуществляет текущее руководство образовательной </w:t>
            </w:r>
            <w:r w:rsidRPr="00B107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деятельностью Школы, в том числе рассматривает вопросы:</w:t>
            </w:r>
          </w:p>
          <w:p w:rsidR="00B107DC" w:rsidRPr="00B107DC" w:rsidRDefault="00B107DC" w:rsidP="00C53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07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− развития образовательных услуг;</w:t>
            </w:r>
          </w:p>
          <w:p w:rsidR="00B107DC" w:rsidRPr="00B107DC" w:rsidRDefault="00B107DC" w:rsidP="00C53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07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− регламентации образовательных отношений;</w:t>
            </w:r>
          </w:p>
          <w:p w:rsidR="00B107DC" w:rsidRPr="00B107DC" w:rsidRDefault="00B107DC" w:rsidP="00C53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07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− разработки образовательных программ;</w:t>
            </w:r>
          </w:p>
          <w:p w:rsidR="00B107DC" w:rsidRPr="00B107DC" w:rsidRDefault="00B107DC" w:rsidP="00C53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07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− выбора учебников, учебных пособий, средств обучения и воспитания;</w:t>
            </w:r>
          </w:p>
          <w:p w:rsidR="00B107DC" w:rsidRPr="00B107DC" w:rsidRDefault="00B107DC" w:rsidP="00C53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07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− материально-технического обеспечения образовательного процесса;</w:t>
            </w:r>
          </w:p>
          <w:p w:rsidR="00B107DC" w:rsidRPr="00B107DC" w:rsidRDefault="00B107DC" w:rsidP="00C53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07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− аттестации, повышения квалификации педагогических работников;</w:t>
            </w:r>
          </w:p>
          <w:p w:rsidR="00B107DC" w:rsidRPr="00B107DC" w:rsidRDefault="00B107DC" w:rsidP="00C53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07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− координации деятельности методических объединений</w:t>
            </w:r>
          </w:p>
        </w:tc>
      </w:tr>
      <w:tr w:rsidR="00B107DC" w:rsidRPr="00B107DC" w:rsidTr="001D5945">
        <w:trPr>
          <w:jc w:val="center"/>
        </w:trPr>
        <w:tc>
          <w:tcPr>
            <w:tcW w:w="1437" w:type="pct"/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B107DC" w:rsidRPr="00B107DC" w:rsidRDefault="00B107DC" w:rsidP="00C53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07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Общее собрание работников</w:t>
            </w:r>
          </w:p>
        </w:tc>
        <w:tc>
          <w:tcPr>
            <w:tcW w:w="3563" w:type="pct"/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B107DC" w:rsidRPr="00B107DC" w:rsidRDefault="00B107DC" w:rsidP="00C53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07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Реализует право работников участвовать в управлении образовательной организацией, в том числе:</w:t>
            </w:r>
          </w:p>
          <w:p w:rsidR="00B107DC" w:rsidRPr="00B107DC" w:rsidRDefault="00B107DC" w:rsidP="00C53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07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− участвовать в разработке и принятии коллективного договора, Правил трудового распорядка, изменений и дополнений к ним;</w:t>
            </w:r>
          </w:p>
          <w:p w:rsidR="00B107DC" w:rsidRPr="00B107DC" w:rsidRDefault="00B107DC" w:rsidP="00C53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07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− принимать локальные акты, которые регламентируют деятельность образовательной организации и связаны с правами и обязанностями работников;</w:t>
            </w:r>
          </w:p>
          <w:p w:rsidR="00B107DC" w:rsidRPr="00B107DC" w:rsidRDefault="00B107DC" w:rsidP="00C53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07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− разрешать конфликтные ситуации между работниками и администрацией образовательной организации;</w:t>
            </w:r>
          </w:p>
          <w:p w:rsidR="00B107DC" w:rsidRPr="00B107DC" w:rsidRDefault="00B107DC" w:rsidP="00C534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107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− вносить предложения по корректировке плана мероприятий организации, совершенствованию ее работы и развитию материальной базы</w:t>
            </w:r>
          </w:p>
        </w:tc>
      </w:tr>
    </w:tbl>
    <w:p w:rsidR="00B107DC" w:rsidRPr="00B107DC" w:rsidRDefault="00B107DC" w:rsidP="00C534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07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осуществления учебно-методической работы в Школе созданы</w:t>
      </w:r>
      <w:r w:rsidRPr="00B107D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предметные методические объединения.</w:t>
      </w:r>
    </w:p>
    <w:p w:rsidR="00B107DC" w:rsidRPr="00B107DC" w:rsidRDefault="00B107DC" w:rsidP="00C534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7DC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целях учета мнения обучающихся и родителей (законных представителей) несовершеннолетних обучающихся в Школе действуют Совет школы и Общешкольный родительский комитет, Совет отцов.</w:t>
      </w:r>
    </w:p>
    <w:p w:rsidR="00B107DC" w:rsidRPr="00B107DC" w:rsidRDefault="00B107DC" w:rsidP="00C534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7DC">
        <w:rPr>
          <w:rFonts w:ascii="Times New Roman" w:eastAsia="Times New Roman" w:hAnsi="Times New Roman" w:cs="Times New Roman"/>
          <w:sz w:val="24"/>
          <w:szCs w:val="24"/>
          <w:lang w:eastAsia="ru-RU"/>
        </w:rPr>
        <w:t>С 2016 года на базе образовательного учреждения функционирует Городской родительский комитет.</w:t>
      </w:r>
    </w:p>
    <w:p w:rsidR="00B107DC" w:rsidRPr="00B107DC" w:rsidRDefault="00B107DC" w:rsidP="00B107DC">
      <w:pPr>
        <w:spacing w:before="120"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B107DC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III</w:t>
      </w:r>
      <w:r w:rsidRPr="00B107DC">
        <w:rPr>
          <w:rFonts w:ascii="Times New Roman" w:hAnsi="Times New Roman" w:cs="Times New Roman"/>
          <w:b/>
          <w:bCs/>
          <w:color w:val="000000"/>
          <w:sz w:val="24"/>
          <w:szCs w:val="24"/>
        </w:rPr>
        <w:t>. Оценка образовательной деятельности</w:t>
      </w:r>
    </w:p>
    <w:p w:rsidR="00B107DC" w:rsidRPr="00D12E35" w:rsidRDefault="004158C4" w:rsidP="00C534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B107DC" w:rsidRPr="00D12E35">
        <w:rPr>
          <w:rFonts w:ascii="Times New Roman" w:hAnsi="Times New Roman" w:cs="Times New Roman"/>
          <w:sz w:val="24"/>
          <w:szCs w:val="24"/>
        </w:rPr>
        <w:t>Образовательная деятельность в Школе организуется в соответствии с Федеральным законом от 29.12.2012 № 273-ФЗ «Об образовании в Российской Федерации», ФГОС начального общего, основного общего и среднего общего образования, СанПиН 2.4.2.2821-10 «Санитарно-эпидемиологические требования к условиям и организации обучения в общеобразовательных учреждениях», основными образовательными программами по уровням, включая учебные планы, годовые календарные графики, расписанием занятий.</w:t>
      </w:r>
    </w:p>
    <w:p w:rsidR="004158C4" w:rsidRPr="00ED3667" w:rsidRDefault="00B107DC" w:rsidP="004158C4">
      <w:pPr>
        <w:widowControl w:val="0"/>
        <w:tabs>
          <w:tab w:val="left" w:pos="89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20"/>
          <w:sz w:val="24"/>
          <w:szCs w:val="24"/>
          <w:lang w:eastAsia="ru-RU"/>
        </w:rPr>
      </w:pPr>
      <w:r w:rsidRPr="001F4644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    </w:t>
      </w:r>
      <w:r w:rsidR="004158C4" w:rsidRPr="00ED3667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Учебный план для 1-4  классов МБОУ «СОШ № 24» г. Альметьевска в 2019- 2020 учебном году разработан на основе федерального примерного учебного плана начального общего образования в соответствии с ФГОС НОО  для 1-4  классов.</w:t>
      </w:r>
    </w:p>
    <w:p w:rsidR="004158C4" w:rsidRPr="00ED3667" w:rsidRDefault="004158C4" w:rsidP="004158C4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36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Учебный план составлен на основе: </w:t>
      </w:r>
    </w:p>
    <w:p w:rsidR="004158C4" w:rsidRPr="00ED3667" w:rsidRDefault="004158C4" w:rsidP="004158C4">
      <w:pPr>
        <w:widowControl w:val="0"/>
        <w:tabs>
          <w:tab w:val="left" w:pos="426"/>
          <w:tab w:val="left" w:pos="89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20"/>
          <w:sz w:val="24"/>
          <w:szCs w:val="24"/>
          <w:lang w:eastAsia="ru-RU"/>
        </w:rPr>
      </w:pPr>
      <w:r w:rsidRPr="00ED3667">
        <w:rPr>
          <w:rFonts w:ascii="Times New Roman" w:eastAsia="Times New Roman" w:hAnsi="Times New Roman" w:cs="Times New Roman"/>
          <w:spacing w:val="20"/>
          <w:sz w:val="24"/>
          <w:szCs w:val="24"/>
          <w:lang w:eastAsia="ru-RU"/>
        </w:rPr>
        <w:t>-Закона РФ «Об образовании» (в действующей редакции);</w:t>
      </w:r>
    </w:p>
    <w:p w:rsidR="004158C4" w:rsidRPr="00ED3667" w:rsidRDefault="004158C4" w:rsidP="004158C4">
      <w:pPr>
        <w:widowControl w:val="0"/>
        <w:tabs>
          <w:tab w:val="left" w:pos="84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20"/>
          <w:sz w:val="24"/>
          <w:szCs w:val="24"/>
          <w:lang w:eastAsia="ru-RU"/>
        </w:rPr>
      </w:pPr>
      <w:r w:rsidRPr="00ED3667">
        <w:rPr>
          <w:rFonts w:ascii="Times New Roman" w:eastAsia="Times New Roman" w:hAnsi="Times New Roman" w:cs="Times New Roman"/>
          <w:spacing w:val="20"/>
          <w:sz w:val="24"/>
          <w:szCs w:val="24"/>
          <w:lang w:eastAsia="ru-RU"/>
        </w:rPr>
        <w:t>-Закона РФ «О языках народов РФ» № 126-ФЗ от 24.07.1998г. (в действующей редакции);</w:t>
      </w:r>
    </w:p>
    <w:p w:rsidR="004158C4" w:rsidRPr="00ED3667" w:rsidRDefault="004158C4" w:rsidP="004158C4">
      <w:pPr>
        <w:widowControl w:val="0"/>
        <w:tabs>
          <w:tab w:val="left" w:pos="84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20"/>
          <w:sz w:val="24"/>
          <w:szCs w:val="24"/>
          <w:lang w:eastAsia="ru-RU"/>
        </w:rPr>
      </w:pPr>
      <w:r w:rsidRPr="00ED3667">
        <w:rPr>
          <w:rFonts w:ascii="Times New Roman" w:eastAsia="Times New Roman" w:hAnsi="Times New Roman" w:cs="Times New Roman"/>
          <w:spacing w:val="20"/>
          <w:sz w:val="24"/>
          <w:szCs w:val="24"/>
          <w:lang w:eastAsia="ru-RU"/>
        </w:rPr>
        <w:t xml:space="preserve">- </w:t>
      </w:r>
      <w:r w:rsidRPr="00ED366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Закона Российской Федерации от 25.10.1991 № 1807-1 (ред. от 12.03.2014) «О языках народов Российской Федерации»;</w:t>
      </w:r>
    </w:p>
    <w:p w:rsidR="004158C4" w:rsidRPr="00ED3667" w:rsidRDefault="004158C4" w:rsidP="004158C4">
      <w:pPr>
        <w:widowControl w:val="0"/>
        <w:numPr>
          <w:ilvl w:val="0"/>
          <w:numId w:val="2"/>
        </w:numPr>
        <w:shd w:val="clear" w:color="auto" w:fill="FFFFFF"/>
        <w:tabs>
          <w:tab w:val="left" w:pos="1421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366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Закона Республики Татарстан (от 22.07.2013 № 68-ЗРТ) «Об образовании»;</w:t>
      </w:r>
    </w:p>
    <w:p w:rsidR="004158C4" w:rsidRPr="00ED3667" w:rsidRDefault="004158C4" w:rsidP="004158C4">
      <w:pPr>
        <w:widowControl w:val="0"/>
        <w:shd w:val="clear" w:color="auto" w:fill="FFFFFF"/>
        <w:tabs>
          <w:tab w:val="left" w:pos="145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D36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Закон</w:t>
      </w:r>
      <w:r w:rsidR="00290B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   Республики     Татарстан</w:t>
      </w:r>
      <w:r w:rsidRPr="00ED36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(от     08.07.1992    №     1560-ХП)     «О государственных языках Республики Татарстан и других языках в Республике Татарстан»;</w:t>
      </w:r>
    </w:p>
    <w:p w:rsidR="004158C4" w:rsidRPr="00ED3667" w:rsidRDefault="004158C4" w:rsidP="004158C4">
      <w:pPr>
        <w:widowControl w:val="0"/>
        <w:tabs>
          <w:tab w:val="left" w:pos="9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20"/>
          <w:sz w:val="24"/>
          <w:szCs w:val="24"/>
          <w:lang w:eastAsia="ru-RU"/>
        </w:rPr>
      </w:pPr>
      <w:r w:rsidRPr="00ED3667">
        <w:rPr>
          <w:rFonts w:ascii="Times New Roman" w:eastAsia="Times New Roman" w:hAnsi="Times New Roman" w:cs="Times New Roman"/>
          <w:spacing w:val="20"/>
          <w:sz w:val="24"/>
          <w:szCs w:val="24"/>
          <w:lang w:eastAsia="ru-RU"/>
        </w:rPr>
        <w:t xml:space="preserve">-Федерального государственного образовательного стандарта начального общего образования (утвержден приказом </w:t>
      </w:r>
      <w:proofErr w:type="spellStart"/>
      <w:r w:rsidRPr="00ED3667">
        <w:rPr>
          <w:rFonts w:ascii="Times New Roman" w:eastAsia="Times New Roman" w:hAnsi="Times New Roman" w:cs="Times New Roman"/>
          <w:spacing w:val="20"/>
          <w:sz w:val="24"/>
          <w:szCs w:val="24"/>
          <w:lang w:eastAsia="ru-RU"/>
        </w:rPr>
        <w:t>Минобрнауки</w:t>
      </w:r>
      <w:proofErr w:type="spellEnd"/>
      <w:r w:rsidRPr="00ED3667">
        <w:rPr>
          <w:rFonts w:ascii="Times New Roman" w:eastAsia="Times New Roman" w:hAnsi="Times New Roman" w:cs="Times New Roman"/>
          <w:spacing w:val="20"/>
          <w:sz w:val="24"/>
          <w:szCs w:val="24"/>
          <w:lang w:eastAsia="ru-RU"/>
        </w:rPr>
        <w:t xml:space="preserve"> России от </w:t>
      </w:r>
      <w:r w:rsidRPr="00ED3667">
        <w:rPr>
          <w:rFonts w:ascii="Times New Roman" w:eastAsia="Times New Roman" w:hAnsi="Times New Roman" w:cs="Times New Roman"/>
          <w:spacing w:val="20"/>
          <w:sz w:val="24"/>
          <w:szCs w:val="24"/>
          <w:lang w:eastAsia="ru-RU"/>
        </w:rPr>
        <w:lastRenderedPageBreak/>
        <w:t>06.10.2009г. № 373);</w:t>
      </w:r>
    </w:p>
    <w:p w:rsidR="004158C4" w:rsidRPr="00ED3667" w:rsidRDefault="004158C4" w:rsidP="004158C4">
      <w:pPr>
        <w:widowControl w:val="0"/>
        <w:tabs>
          <w:tab w:val="left" w:pos="89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20"/>
          <w:sz w:val="24"/>
          <w:szCs w:val="24"/>
          <w:lang w:eastAsia="ru-RU"/>
        </w:rPr>
      </w:pPr>
      <w:r w:rsidRPr="00ED3667">
        <w:rPr>
          <w:rFonts w:ascii="Times New Roman" w:eastAsia="Times New Roman" w:hAnsi="Times New Roman" w:cs="Times New Roman"/>
          <w:spacing w:val="20"/>
          <w:sz w:val="24"/>
          <w:szCs w:val="24"/>
          <w:lang w:eastAsia="ru-RU"/>
        </w:rPr>
        <w:t xml:space="preserve">-Приказа </w:t>
      </w:r>
      <w:proofErr w:type="spellStart"/>
      <w:r w:rsidRPr="00ED3667">
        <w:rPr>
          <w:rFonts w:ascii="Times New Roman" w:eastAsia="Times New Roman" w:hAnsi="Times New Roman" w:cs="Times New Roman"/>
          <w:spacing w:val="20"/>
          <w:sz w:val="24"/>
          <w:szCs w:val="24"/>
          <w:lang w:eastAsia="ru-RU"/>
        </w:rPr>
        <w:t>Минобрнауки</w:t>
      </w:r>
      <w:proofErr w:type="spellEnd"/>
      <w:r w:rsidRPr="00ED3667">
        <w:rPr>
          <w:rFonts w:ascii="Times New Roman" w:eastAsia="Times New Roman" w:hAnsi="Times New Roman" w:cs="Times New Roman"/>
          <w:spacing w:val="20"/>
          <w:sz w:val="24"/>
          <w:szCs w:val="24"/>
          <w:lang w:eastAsia="ru-RU"/>
        </w:rPr>
        <w:t xml:space="preserve"> России от 26 ноября 2010г. № 1241 «О внесении изменений в федеральный государственный образовательный стандарт начального общего образования, утвержденный приказом Министерства образования и науки Российской Федерации от 6 октября </w:t>
      </w:r>
      <w:smartTag w:uri="urn:schemas-microsoft-com:office:smarttags" w:element="metricconverter">
        <w:smartTagPr>
          <w:attr w:name="ProductID" w:val="2009 г"/>
        </w:smartTagPr>
        <w:r w:rsidRPr="00ED3667">
          <w:rPr>
            <w:rFonts w:ascii="Times New Roman" w:eastAsia="Times New Roman" w:hAnsi="Times New Roman" w:cs="Times New Roman"/>
            <w:spacing w:val="20"/>
            <w:sz w:val="24"/>
            <w:szCs w:val="24"/>
            <w:lang w:eastAsia="ru-RU"/>
          </w:rPr>
          <w:t>2009 г</w:t>
        </w:r>
      </w:smartTag>
      <w:r w:rsidRPr="00ED3667">
        <w:rPr>
          <w:rFonts w:ascii="Times New Roman" w:eastAsia="Times New Roman" w:hAnsi="Times New Roman" w:cs="Times New Roman"/>
          <w:spacing w:val="20"/>
          <w:sz w:val="24"/>
          <w:szCs w:val="24"/>
          <w:lang w:eastAsia="ru-RU"/>
        </w:rPr>
        <w:t>. № 373»;</w:t>
      </w:r>
    </w:p>
    <w:p w:rsidR="004158C4" w:rsidRPr="00ED3667" w:rsidRDefault="004158C4" w:rsidP="004158C4">
      <w:pPr>
        <w:widowControl w:val="0"/>
        <w:tabs>
          <w:tab w:val="left" w:pos="89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20"/>
          <w:sz w:val="24"/>
          <w:szCs w:val="24"/>
          <w:lang w:eastAsia="ru-RU"/>
        </w:rPr>
      </w:pPr>
      <w:r w:rsidRPr="00ED3667">
        <w:rPr>
          <w:rFonts w:ascii="Times New Roman" w:eastAsia="Times New Roman" w:hAnsi="Times New Roman" w:cs="Times New Roman"/>
          <w:spacing w:val="20"/>
          <w:sz w:val="24"/>
          <w:szCs w:val="24"/>
          <w:lang w:eastAsia="ru-RU"/>
        </w:rPr>
        <w:t xml:space="preserve">-Приказа Министерства образования и науки РФ от 22.09.2011 № 2357 «О внесении изменений в федеральный государственный образовательный стандарт начального общего образования, утвержденный Приказом Министерства образования и науки </w:t>
      </w:r>
      <w:r w:rsidRPr="00ED3667">
        <w:rPr>
          <w:rFonts w:ascii="Times New Roman" w:eastAsia="Times New Roman" w:hAnsi="Times New Roman" w:cs="Times New Roman"/>
          <w:bCs/>
          <w:spacing w:val="-10"/>
          <w:sz w:val="24"/>
          <w:szCs w:val="24"/>
          <w:lang w:eastAsia="ru-RU"/>
        </w:rPr>
        <w:t>РФ</w:t>
      </w:r>
      <w:r w:rsidRPr="00ED3667">
        <w:rPr>
          <w:rFonts w:ascii="Times New Roman" w:eastAsia="Times New Roman" w:hAnsi="Times New Roman" w:cs="Times New Roman"/>
          <w:b/>
          <w:bCs/>
          <w:spacing w:val="-10"/>
          <w:sz w:val="24"/>
          <w:szCs w:val="24"/>
          <w:lang w:eastAsia="ru-RU"/>
        </w:rPr>
        <w:t xml:space="preserve"> </w:t>
      </w:r>
      <w:r w:rsidRPr="00ED3667">
        <w:rPr>
          <w:rFonts w:ascii="Times New Roman" w:eastAsia="Times New Roman" w:hAnsi="Times New Roman" w:cs="Times New Roman"/>
          <w:spacing w:val="20"/>
          <w:sz w:val="24"/>
          <w:szCs w:val="24"/>
          <w:lang w:eastAsia="ru-RU"/>
        </w:rPr>
        <w:t>от 06.10.2009 г. № 373»</w:t>
      </w:r>
    </w:p>
    <w:p w:rsidR="004158C4" w:rsidRPr="00ED3667" w:rsidRDefault="004158C4" w:rsidP="004158C4">
      <w:pPr>
        <w:widowControl w:val="0"/>
        <w:tabs>
          <w:tab w:val="left" w:pos="89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20"/>
          <w:sz w:val="24"/>
          <w:szCs w:val="24"/>
          <w:lang w:eastAsia="ru-RU"/>
        </w:rPr>
      </w:pPr>
      <w:r w:rsidRPr="00ED3667">
        <w:rPr>
          <w:rFonts w:ascii="Times New Roman" w:eastAsia="Times New Roman" w:hAnsi="Times New Roman" w:cs="Times New Roman"/>
          <w:spacing w:val="20"/>
          <w:sz w:val="24"/>
          <w:szCs w:val="24"/>
          <w:lang w:eastAsia="ru-RU"/>
        </w:rPr>
        <w:t>-Приказа Министерства образования и науки РФ от 31.01.2012 года № 69 «О внесении изменений в федеральный компонент государственных образовательных стандартов начального общего, основного общего среднего (полного) общего образования»;</w:t>
      </w:r>
    </w:p>
    <w:p w:rsidR="004158C4" w:rsidRDefault="004158C4" w:rsidP="004158C4">
      <w:pPr>
        <w:widowControl w:val="0"/>
        <w:tabs>
          <w:tab w:val="left" w:pos="89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20"/>
          <w:sz w:val="24"/>
          <w:szCs w:val="24"/>
          <w:lang w:eastAsia="ru-RU"/>
        </w:rPr>
      </w:pPr>
      <w:r w:rsidRPr="00ED3667">
        <w:rPr>
          <w:rFonts w:ascii="Times New Roman" w:eastAsia="Times New Roman" w:hAnsi="Times New Roman" w:cs="Times New Roman"/>
          <w:spacing w:val="20"/>
          <w:sz w:val="24"/>
          <w:szCs w:val="24"/>
          <w:lang w:eastAsia="ru-RU"/>
        </w:rPr>
        <w:t>-Приказ Министерства Образования и науки Российской Федерации от 31 декабря 2015г. № 1576 «</w:t>
      </w:r>
      <w:r>
        <w:rPr>
          <w:rFonts w:ascii="Times New Roman" w:eastAsia="Times New Roman" w:hAnsi="Times New Roman" w:cs="Times New Roman"/>
          <w:spacing w:val="20"/>
          <w:sz w:val="24"/>
          <w:szCs w:val="24"/>
          <w:lang w:eastAsia="ru-RU"/>
        </w:rPr>
        <w:t>О</w:t>
      </w:r>
      <w:r w:rsidRPr="00ED3667">
        <w:rPr>
          <w:rFonts w:ascii="Times New Roman" w:eastAsia="Times New Roman" w:hAnsi="Times New Roman" w:cs="Times New Roman"/>
          <w:spacing w:val="20"/>
          <w:sz w:val="24"/>
          <w:szCs w:val="24"/>
          <w:lang w:eastAsia="ru-RU"/>
        </w:rPr>
        <w:t xml:space="preserve"> внесении изменений в федеральный государственный образовательный стандарт начального общего образования, утвержденный Приказом Министерства образования и науки РФ от 6 октября 2009г. №373»;</w:t>
      </w:r>
    </w:p>
    <w:p w:rsidR="004158C4" w:rsidRPr="00205266" w:rsidRDefault="004158C4" w:rsidP="004158C4">
      <w:pPr>
        <w:widowControl w:val="0"/>
        <w:shd w:val="clear" w:color="auto" w:fill="FFFFFF"/>
        <w:tabs>
          <w:tab w:val="left" w:pos="145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</w:pPr>
      <w:r w:rsidRPr="003469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3469AF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Порядка организации и осуществления образовательной деятельности по </w:t>
      </w:r>
      <w:r w:rsidRPr="003469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основным общеоб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разовательным   программам</w:t>
      </w:r>
      <w:r w:rsidRPr="003469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образовательным   программам </w:t>
      </w:r>
      <w:r w:rsidRPr="003469AF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начального    общего,    основного    общего    и    среднего    общего    образования, </w:t>
      </w:r>
      <w:r w:rsidRPr="003469A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утвержденного приказом Министерства образования и науки Российской Федерации от 30.08.2013г. № 1015;</w:t>
      </w:r>
    </w:p>
    <w:p w:rsidR="004158C4" w:rsidRDefault="004158C4" w:rsidP="004158C4">
      <w:pPr>
        <w:widowControl w:val="0"/>
        <w:tabs>
          <w:tab w:val="left" w:pos="89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193D72">
        <w:rPr>
          <w:rFonts w:ascii="Times New Roman" w:eastAsia="Times New Roman" w:hAnsi="Times New Roman" w:cs="Times New Roman"/>
          <w:spacing w:val="20"/>
          <w:sz w:val="24"/>
          <w:szCs w:val="24"/>
          <w:lang w:eastAsia="ru-RU"/>
        </w:rPr>
        <w:t>-</w:t>
      </w:r>
      <w:r w:rsidRPr="00193D7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193D72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Приказа МО и Н РФ от 1</w:t>
      </w:r>
      <w:r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0.06.</w:t>
      </w:r>
      <w:r w:rsidRPr="00193D72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201</w:t>
      </w:r>
      <w:r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9</w:t>
      </w:r>
      <w:r w:rsidRPr="00193D72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г. N </w:t>
      </w:r>
      <w:r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286</w:t>
      </w:r>
      <w:r w:rsidRPr="00193D72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«О внесении изменений в Порядок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образования, утвержденный приказом Министерства образования и науки Российской Федерации от 30 августа 2013 г. N 1015»</w:t>
      </w:r>
      <w:r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;</w:t>
      </w:r>
    </w:p>
    <w:p w:rsidR="004158C4" w:rsidRDefault="004158C4" w:rsidP="004158C4">
      <w:pPr>
        <w:widowControl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- </w:t>
      </w:r>
      <w:r w:rsidRPr="00BB0D82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Приказ</w:t>
      </w: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а</w:t>
      </w:r>
      <w:r w:rsidRPr="00BB0D82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Министерства образования и наук</w:t>
      </w: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и РФ от 12 марта 2014 г. N 177 «</w:t>
      </w:r>
      <w:r w:rsidRPr="00BB0D82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Об утверждении Порядка и условий осуществления </w:t>
      </w:r>
      <w:proofErr w:type="gramStart"/>
      <w:r w:rsidRPr="00BB0D82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перевода</w:t>
      </w:r>
      <w:proofErr w:type="gramEnd"/>
      <w:r w:rsidRPr="00BB0D82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обучающихся из одной организации, осуществляющей образовательную деятельность по образовательным программам начального общего, основного общего и среднего общего образования, в другие организации, осуществляющие образовательную деятельность по образовательным программам соответс</w:t>
      </w: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твующих уровня и направленности»;</w:t>
      </w:r>
    </w:p>
    <w:p w:rsidR="004158C4" w:rsidRPr="00205266" w:rsidRDefault="004158C4" w:rsidP="004158C4">
      <w:pPr>
        <w:widowControl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- </w:t>
      </w:r>
      <w:r w:rsidRPr="00B95E65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Приказ</w:t>
      </w: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а</w:t>
      </w:r>
      <w:r w:rsidRPr="00B95E65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Министерства просвещени</w:t>
      </w: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я РФ от 17 января 2019 г. N 20 «</w:t>
      </w:r>
      <w:r w:rsidRPr="00B95E65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О внесении изменений в Порядок и условия осуществления перевода обучающихся из одной организации, осуществляющей образовательную деятельность по образовательным программам начального общего, основного общего и среднего общего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направленности, утвержденные приказом Министерства образования и науки Российской Федер</w:t>
      </w: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ации от 12 марта 2014 г. N 177»;</w:t>
      </w:r>
    </w:p>
    <w:p w:rsidR="004158C4" w:rsidRPr="00ED3667" w:rsidRDefault="004158C4" w:rsidP="004158C4">
      <w:pPr>
        <w:widowControl w:val="0"/>
        <w:tabs>
          <w:tab w:val="left" w:pos="89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3667">
        <w:rPr>
          <w:rFonts w:ascii="Times New Roman" w:eastAsia="Times New Roman" w:hAnsi="Times New Roman" w:cs="Times New Roman"/>
          <w:spacing w:val="20"/>
          <w:sz w:val="24"/>
          <w:szCs w:val="24"/>
          <w:lang w:eastAsia="ru-RU"/>
        </w:rPr>
        <w:t xml:space="preserve">- </w:t>
      </w:r>
      <w:r w:rsidRPr="00ED36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Федерального перечня учебников, рекомендованных и допущенных к использованию в образовательном процессе в образовательных организациях, реализующих образовательные программы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начального </w:t>
      </w:r>
      <w:r w:rsidRPr="00ED366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основного общего и среднего общего</w:t>
      </w:r>
      <w:r w:rsidRPr="00ED36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образования и имеющих государственную аккредитацию (Приказ </w:t>
      </w:r>
      <w:proofErr w:type="spellStart"/>
      <w:r w:rsidRPr="00ED3667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просвещения</w:t>
      </w:r>
      <w:proofErr w:type="spellEnd"/>
      <w:r w:rsidRPr="00ED36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от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28</w:t>
      </w:r>
      <w:r w:rsidRPr="00ED366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  <w:r w:rsidRPr="00ED3667">
        <w:rPr>
          <w:rFonts w:ascii="Times New Roman" w:eastAsia="Times New Roman" w:hAnsi="Times New Roman" w:cs="Times New Roman"/>
          <w:sz w:val="24"/>
          <w:szCs w:val="24"/>
          <w:lang w:eastAsia="ru-RU"/>
        </w:rPr>
        <w:t>.201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 г. N 345 «</w:t>
      </w:r>
      <w:r w:rsidRPr="00ED3667">
        <w:rPr>
          <w:rFonts w:ascii="Times New Roman" w:eastAsia="Times New Roman" w:hAnsi="Times New Roman" w:cs="Times New Roman"/>
          <w:sz w:val="24"/>
          <w:szCs w:val="24"/>
          <w:lang w:eastAsia="ru-RU"/>
        </w:rPr>
        <w:t>О федерально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ED36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перечн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ED36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го, среднего общего образования»</w:t>
      </w:r>
      <w:r w:rsidRPr="00ED3667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4158C4" w:rsidRPr="00ED3667" w:rsidRDefault="004158C4" w:rsidP="004158C4">
      <w:pPr>
        <w:widowControl w:val="0"/>
        <w:tabs>
          <w:tab w:val="left" w:pos="89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3667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Постановления Кабинета Министров Республики Татарстан от 17.12.2007 № 721 «О введении нормативного финансирования общеобразовательных учреждений Республики Татарстан»;</w:t>
      </w:r>
    </w:p>
    <w:p w:rsidR="004158C4" w:rsidRPr="00ED3667" w:rsidRDefault="004158C4" w:rsidP="004158C4">
      <w:pPr>
        <w:widowControl w:val="0"/>
        <w:tabs>
          <w:tab w:val="left" w:pos="9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20"/>
          <w:sz w:val="24"/>
          <w:szCs w:val="24"/>
          <w:lang w:eastAsia="ru-RU"/>
        </w:rPr>
      </w:pPr>
      <w:r w:rsidRPr="00ED3667">
        <w:rPr>
          <w:rFonts w:ascii="Times New Roman" w:eastAsia="Times New Roman" w:hAnsi="Times New Roman" w:cs="Times New Roman"/>
          <w:spacing w:val="20"/>
          <w:sz w:val="24"/>
          <w:szCs w:val="24"/>
          <w:lang w:eastAsia="ru-RU"/>
        </w:rPr>
        <w:lastRenderedPageBreak/>
        <w:t>-Письма Министерства образования и науки РФ от 08.10.2010г. № ИК-1494/19 «О введении третьего часа физической культуры»;</w:t>
      </w:r>
    </w:p>
    <w:p w:rsidR="004158C4" w:rsidRPr="00ED3667" w:rsidRDefault="004158C4" w:rsidP="004158C4">
      <w:pPr>
        <w:widowControl w:val="0"/>
        <w:tabs>
          <w:tab w:val="left" w:pos="9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20"/>
          <w:sz w:val="24"/>
          <w:szCs w:val="24"/>
          <w:lang w:eastAsia="ru-RU"/>
        </w:rPr>
      </w:pPr>
      <w:r w:rsidRPr="00ED3667">
        <w:rPr>
          <w:rFonts w:ascii="Times New Roman" w:eastAsia="Times New Roman" w:hAnsi="Times New Roman" w:cs="Times New Roman"/>
          <w:spacing w:val="20"/>
          <w:sz w:val="24"/>
          <w:szCs w:val="24"/>
          <w:lang w:eastAsia="ru-RU"/>
        </w:rPr>
        <w:t xml:space="preserve">-Письма Министерства образования и науки РФ </w:t>
      </w:r>
      <w:r w:rsidRPr="00ED3667">
        <w:rPr>
          <w:rFonts w:ascii="Times New Roman" w:eastAsia="Times New Roman" w:hAnsi="Times New Roman" w:cs="Times New Roman"/>
          <w:spacing w:val="40"/>
          <w:sz w:val="24"/>
          <w:szCs w:val="24"/>
          <w:lang w:eastAsia="ru-RU"/>
        </w:rPr>
        <w:t xml:space="preserve">от </w:t>
      </w:r>
      <w:r w:rsidRPr="00ED3667">
        <w:rPr>
          <w:rFonts w:ascii="Times New Roman" w:eastAsia="Times New Roman" w:hAnsi="Times New Roman" w:cs="Times New Roman"/>
          <w:spacing w:val="20"/>
          <w:sz w:val="24"/>
          <w:szCs w:val="24"/>
          <w:lang w:eastAsia="ru-RU"/>
        </w:rPr>
        <w:t xml:space="preserve">30.05.2012 года № </w:t>
      </w:r>
      <w:r w:rsidRPr="00ED3667">
        <w:rPr>
          <w:rFonts w:ascii="Times New Roman" w:eastAsia="Times New Roman" w:hAnsi="Times New Roman" w:cs="Times New Roman"/>
          <w:bCs/>
          <w:spacing w:val="-10"/>
          <w:sz w:val="24"/>
          <w:szCs w:val="24"/>
          <w:lang w:eastAsia="ru-RU"/>
        </w:rPr>
        <w:t>МД</w:t>
      </w:r>
      <w:r w:rsidRPr="00ED3667">
        <w:rPr>
          <w:rFonts w:ascii="Times New Roman" w:eastAsia="Times New Roman" w:hAnsi="Times New Roman" w:cs="Times New Roman"/>
          <w:spacing w:val="20"/>
          <w:sz w:val="24"/>
          <w:szCs w:val="24"/>
          <w:lang w:eastAsia="ru-RU"/>
        </w:rPr>
        <w:t>-583</w:t>
      </w:r>
      <w:r w:rsidRPr="00ED3667">
        <w:rPr>
          <w:rFonts w:ascii="Times New Roman" w:eastAsia="Times New Roman" w:hAnsi="Times New Roman" w:cs="Times New Roman"/>
          <w:b/>
          <w:bCs/>
          <w:spacing w:val="-10"/>
          <w:sz w:val="24"/>
          <w:szCs w:val="24"/>
          <w:lang w:eastAsia="ru-RU"/>
        </w:rPr>
        <w:t>/</w:t>
      </w:r>
      <w:r w:rsidRPr="00ED3667">
        <w:rPr>
          <w:rFonts w:ascii="Times New Roman" w:eastAsia="Times New Roman" w:hAnsi="Times New Roman" w:cs="Times New Roman"/>
          <w:bCs/>
          <w:spacing w:val="-10"/>
          <w:sz w:val="24"/>
          <w:szCs w:val="24"/>
          <w:lang w:eastAsia="ru-RU"/>
        </w:rPr>
        <w:t>19</w:t>
      </w:r>
      <w:r w:rsidRPr="00ED3667">
        <w:rPr>
          <w:rFonts w:ascii="Times New Roman" w:eastAsia="Times New Roman" w:hAnsi="Times New Roman" w:cs="Times New Roman"/>
          <w:b/>
          <w:bCs/>
          <w:spacing w:val="-10"/>
          <w:sz w:val="24"/>
          <w:szCs w:val="24"/>
          <w:lang w:eastAsia="ru-RU"/>
        </w:rPr>
        <w:t xml:space="preserve"> </w:t>
      </w:r>
      <w:r w:rsidRPr="00ED3667">
        <w:rPr>
          <w:rFonts w:ascii="Times New Roman" w:eastAsia="Times New Roman" w:hAnsi="Times New Roman" w:cs="Times New Roman"/>
          <w:spacing w:val="20"/>
          <w:sz w:val="24"/>
          <w:szCs w:val="24"/>
          <w:lang w:eastAsia="ru-RU"/>
        </w:rPr>
        <w:t xml:space="preserve">«О методических рекомендациях </w:t>
      </w:r>
      <w:r w:rsidRPr="00ED3667">
        <w:rPr>
          <w:rFonts w:ascii="Times New Roman" w:eastAsia="Times New Roman" w:hAnsi="Times New Roman" w:cs="Times New Roman"/>
          <w:b/>
          <w:bCs/>
          <w:spacing w:val="-10"/>
          <w:sz w:val="24"/>
          <w:szCs w:val="24"/>
          <w:lang w:eastAsia="ru-RU"/>
        </w:rPr>
        <w:t>«</w:t>
      </w:r>
      <w:r w:rsidRPr="00ED3667">
        <w:rPr>
          <w:rFonts w:ascii="Times New Roman" w:eastAsia="Times New Roman" w:hAnsi="Times New Roman" w:cs="Times New Roman"/>
          <w:bCs/>
          <w:spacing w:val="-10"/>
          <w:sz w:val="24"/>
          <w:szCs w:val="24"/>
          <w:lang w:eastAsia="ru-RU"/>
        </w:rPr>
        <w:t>Медико</w:t>
      </w:r>
      <w:r w:rsidRPr="00ED3667">
        <w:rPr>
          <w:rFonts w:ascii="Times New Roman" w:eastAsia="Times New Roman" w:hAnsi="Times New Roman" w:cs="Times New Roman"/>
          <w:b/>
          <w:bCs/>
          <w:spacing w:val="-10"/>
          <w:sz w:val="24"/>
          <w:szCs w:val="24"/>
          <w:lang w:eastAsia="ru-RU"/>
        </w:rPr>
        <w:t>-</w:t>
      </w:r>
      <w:r w:rsidRPr="00ED3667">
        <w:rPr>
          <w:rFonts w:ascii="Times New Roman" w:eastAsia="Times New Roman" w:hAnsi="Times New Roman" w:cs="Times New Roman"/>
          <w:spacing w:val="20"/>
          <w:sz w:val="24"/>
          <w:szCs w:val="24"/>
          <w:lang w:eastAsia="ru-RU"/>
        </w:rPr>
        <w:t xml:space="preserve">педагогический </w:t>
      </w:r>
      <w:r w:rsidRPr="00ED3667">
        <w:rPr>
          <w:rFonts w:ascii="Times New Roman" w:eastAsia="Times New Roman" w:hAnsi="Times New Roman" w:cs="Times New Roman"/>
          <w:bCs/>
          <w:spacing w:val="-10"/>
          <w:sz w:val="24"/>
          <w:szCs w:val="24"/>
          <w:lang w:eastAsia="ru-RU"/>
        </w:rPr>
        <w:t>контроль</w:t>
      </w:r>
      <w:r w:rsidRPr="00ED3667">
        <w:rPr>
          <w:rFonts w:ascii="Times New Roman" w:eastAsia="Times New Roman" w:hAnsi="Times New Roman" w:cs="Times New Roman"/>
          <w:b/>
          <w:bCs/>
          <w:spacing w:val="-10"/>
          <w:sz w:val="24"/>
          <w:szCs w:val="24"/>
          <w:lang w:eastAsia="ru-RU"/>
        </w:rPr>
        <w:t xml:space="preserve"> </w:t>
      </w:r>
      <w:r w:rsidRPr="00ED3667">
        <w:rPr>
          <w:rFonts w:ascii="Times New Roman" w:eastAsia="Times New Roman" w:hAnsi="Times New Roman" w:cs="Times New Roman"/>
          <w:spacing w:val="20"/>
          <w:sz w:val="24"/>
          <w:szCs w:val="24"/>
          <w:lang w:eastAsia="ru-RU"/>
        </w:rPr>
        <w:t xml:space="preserve">за </w:t>
      </w:r>
      <w:r w:rsidRPr="00ED3667">
        <w:rPr>
          <w:rFonts w:ascii="Times New Roman" w:eastAsia="Times New Roman" w:hAnsi="Times New Roman" w:cs="Times New Roman"/>
          <w:bCs/>
          <w:spacing w:val="-10"/>
          <w:sz w:val="24"/>
          <w:szCs w:val="24"/>
          <w:lang w:eastAsia="ru-RU"/>
        </w:rPr>
        <w:t>организацией</w:t>
      </w:r>
      <w:r w:rsidRPr="00ED3667">
        <w:rPr>
          <w:rFonts w:ascii="Times New Roman" w:eastAsia="Times New Roman" w:hAnsi="Times New Roman" w:cs="Times New Roman"/>
          <w:b/>
          <w:bCs/>
          <w:spacing w:val="-10"/>
          <w:sz w:val="24"/>
          <w:szCs w:val="24"/>
          <w:lang w:eastAsia="ru-RU"/>
        </w:rPr>
        <w:t xml:space="preserve"> </w:t>
      </w:r>
      <w:r w:rsidRPr="00ED3667">
        <w:rPr>
          <w:rFonts w:ascii="Times New Roman" w:eastAsia="Times New Roman" w:hAnsi="Times New Roman" w:cs="Times New Roman"/>
          <w:spacing w:val="20"/>
          <w:sz w:val="24"/>
          <w:szCs w:val="24"/>
          <w:lang w:eastAsia="ru-RU"/>
        </w:rPr>
        <w:t xml:space="preserve">занятий физической </w:t>
      </w:r>
      <w:r w:rsidRPr="00ED3667">
        <w:rPr>
          <w:rFonts w:ascii="Times New Roman" w:eastAsia="Times New Roman" w:hAnsi="Times New Roman" w:cs="Times New Roman"/>
          <w:bCs/>
          <w:spacing w:val="-10"/>
          <w:sz w:val="24"/>
          <w:szCs w:val="24"/>
          <w:lang w:eastAsia="ru-RU"/>
        </w:rPr>
        <w:t>культурой</w:t>
      </w:r>
      <w:r w:rsidRPr="00ED3667">
        <w:rPr>
          <w:rFonts w:ascii="Times New Roman" w:eastAsia="Times New Roman" w:hAnsi="Times New Roman" w:cs="Times New Roman"/>
          <w:b/>
          <w:bCs/>
          <w:spacing w:val="-10"/>
          <w:sz w:val="24"/>
          <w:szCs w:val="24"/>
          <w:lang w:eastAsia="ru-RU"/>
        </w:rPr>
        <w:t xml:space="preserve"> </w:t>
      </w:r>
      <w:r w:rsidRPr="00ED3667">
        <w:rPr>
          <w:rFonts w:ascii="Times New Roman" w:eastAsia="Times New Roman" w:hAnsi="Times New Roman" w:cs="Times New Roman"/>
          <w:spacing w:val="20"/>
          <w:sz w:val="24"/>
          <w:szCs w:val="24"/>
          <w:lang w:eastAsia="ru-RU"/>
        </w:rPr>
        <w:t xml:space="preserve">обучающихся с отклонениями </w:t>
      </w:r>
      <w:r w:rsidRPr="00ED3667">
        <w:rPr>
          <w:rFonts w:ascii="Times New Roman" w:eastAsia="Times New Roman" w:hAnsi="Times New Roman" w:cs="Times New Roman"/>
          <w:bCs/>
          <w:spacing w:val="-10"/>
          <w:sz w:val="24"/>
          <w:szCs w:val="24"/>
          <w:lang w:eastAsia="ru-RU"/>
        </w:rPr>
        <w:t>в состоянии</w:t>
      </w:r>
      <w:r w:rsidRPr="00ED3667">
        <w:rPr>
          <w:rFonts w:ascii="Times New Roman" w:eastAsia="Times New Roman" w:hAnsi="Times New Roman" w:cs="Times New Roman"/>
          <w:b/>
          <w:bCs/>
          <w:spacing w:val="-10"/>
          <w:sz w:val="24"/>
          <w:szCs w:val="24"/>
          <w:lang w:eastAsia="ru-RU"/>
        </w:rPr>
        <w:t xml:space="preserve"> </w:t>
      </w:r>
      <w:r w:rsidRPr="00ED3667">
        <w:rPr>
          <w:rFonts w:ascii="Times New Roman" w:eastAsia="Times New Roman" w:hAnsi="Times New Roman" w:cs="Times New Roman"/>
          <w:spacing w:val="20"/>
          <w:sz w:val="24"/>
          <w:szCs w:val="24"/>
          <w:lang w:eastAsia="ru-RU"/>
        </w:rPr>
        <w:t>здоровья»;</w:t>
      </w:r>
    </w:p>
    <w:p w:rsidR="004158C4" w:rsidRPr="00ED3667" w:rsidRDefault="004158C4" w:rsidP="004158C4">
      <w:pPr>
        <w:widowControl w:val="0"/>
        <w:tabs>
          <w:tab w:val="left" w:pos="9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20"/>
          <w:sz w:val="24"/>
          <w:szCs w:val="24"/>
          <w:lang w:eastAsia="ru-RU"/>
        </w:rPr>
      </w:pPr>
      <w:r w:rsidRPr="00ED3667">
        <w:rPr>
          <w:rFonts w:ascii="Times New Roman" w:eastAsia="Times New Roman" w:hAnsi="Times New Roman" w:cs="Times New Roman"/>
          <w:spacing w:val="20"/>
          <w:sz w:val="24"/>
          <w:szCs w:val="24"/>
          <w:lang w:eastAsia="ru-RU"/>
        </w:rPr>
        <w:t xml:space="preserve">-СанПиН 2.4.2.2821-10 </w:t>
      </w:r>
      <w:r w:rsidRPr="00ED3667">
        <w:rPr>
          <w:rFonts w:ascii="Times New Roman" w:eastAsia="Times New Roman" w:hAnsi="Times New Roman" w:cs="Times New Roman"/>
          <w:b/>
          <w:bCs/>
          <w:spacing w:val="-10"/>
          <w:sz w:val="24"/>
          <w:szCs w:val="24"/>
          <w:lang w:eastAsia="ru-RU"/>
        </w:rPr>
        <w:t>«</w:t>
      </w:r>
      <w:r w:rsidRPr="00ED3667">
        <w:rPr>
          <w:rFonts w:ascii="Times New Roman" w:eastAsia="Times New Roman" w:hAnsi="Times New Roman" w:cs="Times New Roman"/>
          <w:bCs/>
          <w:spacing w:val="-10"/>
          <w:sz w:val="24"/>
          <w:szCs w:val="24"/>
          <w:lang w:eastAsia="ru-RU"/>
        </w:rPr>
        <w:t>Санитарно-эпидемиологические</w:t>
      </w:r>
      <w:r w:rsidRPr="00ED3667">
        <w:rPr>
          <w:rFonts w:ascii="Times New Roman" w:eastAsia="Times New Roman" w:hAnsi="Times New Roman" w:cs="Times New Roman"/>
          <w:b/>
          <w:bCs/>
          <w:spacing w:val="-10"/>
          <w:sz w:val="24"/>
          <w:szCs w:val="24"/>
          <w:lang w:eastAsia="ru-RU"/>
        </w:rPr>
        <w:t xml:space="preserve"> </w:t>
      </w:r>
      <w:r w:rsidRPr="00ED3667">
        <w:rPr>
          <w:rFonts w:ascii="Times New Roman" w:eastAsia="Times New Roman" w:hAnsi="Times New Roman" w:cs="Times New Roman"/>
          <w:spacing w:val="20"/>
          <w:sz w:val="24"/>
          <w:szCs w:val="24"/>
          <w:lang w:eastAsia="ru-RU"/>
        </w:rPr>
        <w:t xml:space="preserve">требования </w:t>
      </w:r>
      <w:r w:rsidRPr="00ED3667">
        <w:rPr>
          <w:rFonts w:ascii="Times New Roman" w:eastAsia="Times New Roman" w:hAnsi="Times New Roman" w:cs="Times New Roman"/>
          <w:bCs/>
          <w:spacing w:val="-10"/>
          <w:sz w:val="24"/>
          <w:szCs w:val="24"/>
          <w:lang w:eastAsia="ru-RU"/>
        </w:rPr>
        <w:t>к</w:t>
      </w:r>
      <w:r w:rsidRPr="00ED3667">
        <w:rPr>
          <w:rFonts w:ascii="Times New Roman" w:eastAsia="Times New Roman" w:hAnsi="Times New Roman" w:cs="Times New Roman"/>
          <w:b/>
          <w:bCs/>
          <w:spacing w:val="-10"/>
          <w:sz w:val="24"/>
          <w:szCs w:val="24"/>
          <w:lang w:eastAsia="ru-RU"/>
        </w:rPr>
        <w:t xml:space="preserve"> </w:t>
      </w:r>
      <w:r w:rsidRPr="00ED3667">
        <w:rPr>
          <w:rFonts w:ascii="Times New Roman" w:eastAsia="Times New Roman" w:hAnsi="Times New Roman" w:cs="Times New Roman"/>
          <w:spacing w:val="20"/>
          <w:sz w:val="24"/>
          <w:szCs w:val="24"/>
          <w:lang w:eastAsia="ru-RU"/>
        </w:rPr>
        <w:t xml:space="preserve">условиям и организации обучения в общеобразовательных учреждениях» (утверждены </w:t>
      </w:r>
      <w:r w:rsidRPr="00ED3667">
        <w:rPr>
          <w:rFonts w:ascii="Times New Roman" w:eastAsia="Times New Roman" w:hAnsi="Times New Roman" w:cs="Times New Roman"/>
          <w:bCs/>
          <w:spacing w:val="-10"/>
          <w:sz w:val="24"/>
          <w:szCs w:val="24"/>
          <w:lang w:eastAsia="ru-RU"/>
        </w:rPr>
        <w:t>постановлением</w:t>
      </w:r>
      <w:r w:rsidRPr="00ED3667">
        <w:rPr>
          <w:rFonts w:ascii="Times New Roman" w:eastAsia="Times New Roman" w:hAnsi="Times New Roman" w:cs="Times New Roman"/>
          <w:b/>
          <w:bCs/>
          <w:spacing w:val="-10"/>
          <w:sz w:val="24"/>
          <w:szCs w:val="24"/>
          <w:lang w:eastAsia="ru-RU"/>
        </w:rPr>
        <w:t xml:space="preserve"> </w:t>
      </w:r>
      <w:r w:rsidRPr="00ED3667">
        <w:rPr>
          <w:rFonts w:ascii="Times New Roman" w:eastAsia="Times New Roman" w:hAnsi="Times New Roman" w:cs="Times New Roman"/>
          <w:spacing w:val="20"/>
          <w:sz w:val="24"/>
          <w:szCs w:val="24"/>
          <w:lang w:eastAsia="ru-RU"/>
        </w:rPr>
        <w:t xml:space="preserve">Главного государственного санитарного </w:t>
      </w:r>
      <w:r w:rsidRPr="00ED3667">
        <w:rPr>
          <w:rFonts w:ascii="Times New Roman" w:eastAsia="Times New Roman" w:hAnsi="Times New Roman" w:cs="Times New Roman"/>
          <w:bCs/>
          <w:spacing w:val="-10"/>
          <w:sz w:val="24"/>
          <w:szCs w:val="24"/>
          <w:lang w:eastAsia="ru-RU"/>
        </w:rPr>
        <w:t>врача</w:t>
      </w:r>
      <w:r w:rsidRPr="00ED3667">
        <w:rPr>
          <w:rFonts w:ascii="Times New Roman" w:eastAsia="Times New Roman" w:hAnsi="Times New Roman" w:cs="Times New Roman"/>
          <w:b/>
          <w:bCs/>
          <w:spacing w:val="-10"/>
          <w:sz w:val="24"/>
          <w:szCs w:val="24"/>
          <w:lang w:eastAsia="ru-RU"/>
        </w:rPr>
        <w:t xml:space="preserve"> </w:t>
      </w:r>
      <w:r w:rsidRPr="00ED3667">
        <w:rPr>
          <w:rFonts w:ascii="Times New Roman" w:eastAsia="Times New Roman" w:hAnsi="Times New Roman" w:cs="Times New Roman"/>
          <w:spacing w:val="20"/>
          <w:sz w:val="24"/>
          <w:szCs w:val="24"/>
          <w:lang w:eastAsia="ru-RU"/>
        </w:rPr>
        <w:t>РФ от 29.12 2010г. № 189);</w:t>
      </w:r>
    </w:p>
    <w:p w:rsidR="004158C4" w:rsidRPr="00ED3667" w:rsidRDefault="004158C4" w:rsidP="004158C4">
      <w:pPr>
        <w:widowControl w:val="0"/>
        <w:tabs>
          <w:tab w:val="left" w:pos="9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20"/>
          <w:sz w:val="24"/>
          <w:szCs w:val="24"/>
          <w:lang w:eastAsia="ru-RU"/>
        </w:rPr>
      </w:pPr>
      <w:r w:rsidRPr="00ED3667">
        <w:rPr>
          <w:rFonts w:ascii="Times New Roman" w:eastAsia="Times New Roman" w:hAnsi="Times New Roman" w:cs="Times New Roman"/>
          <w:spacing w:val="20"/>
          <w:sz w:val="24"/>
          <w:szCs w:val="24"/>
          <w:lang w:eastAsia="ru-RU"/>
        </w:rPr>
        <w:t>-Письма Минобразования России от 31.10.2003 г. № 13-51-263/123 «Об оценивании и аттестации учащихся, отнесенных по состоянию здоровья  к специальной медицинской группе для занятий физической культурой»;</w:t>
      </w:r>
    </w:p>
    <w:p w:rsidR="004158C4" w:rsidRPr="00ED3667" w:rsidRDefault="004158C4" w:rsidP="004158C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ED3667">
        <w:rPr>
          <w:rFonts w:ascii="Times New Roman" w:eastAsia="Times New Roman" w:hAnsi="Times New Roman" w:cs="Times New Roman"/>
          <w:sz w:val="24"/>
          <w:szCs w:val="24"/>
          <w:lang w:eastAsia="ar-SA"/>
        </w:rPr>
        <w:t>- Постановления Главного государственного санитарного врача РФ от 04.07.2014 г. № 41 «Об утверждении СанПиН 2.4.4.3.3172-14 «санитарно-эпидемиологические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детей»;</w:t>
      </w:r>
    </w:p>
    <w:p w:rsidR="004158C4" w:rsidRPr="00ED3667" w:rsidRDefault="004158C4" w:rsidP="004158C4">
      <w:pPr>
        <w:widowControl w:val="0"/>
        <w:tabs>
          <w:tab w:val="left" w:pos="9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20"/>
          <w:sz w:val="24"/>
          <w:szCs w:val="24"/>
          <w:lang w:eastAsia="ru-RU"/>
        </w:rPr>
      </w:pPr>
      <w:r w:rsidRPr="00ED3667">
        <w:rPr>
          <w:rFonts w:ascii="Times New Roman" w:eastAsia="Times New Roman" w:hAnsi="Times New Roman" w:cs="Times New Roman"/>
          <w:spacing w:val="20"/>
          <w:sz w:val="24"/>
          <w:szCs w:val="24"/>
          <w:lang w:eastAsia="ru-RU"/>
        </w:rPr>
        <w:t>-примерных основных образовательных программ начального общего образования;</w:t>
      </w:r>
    </w:p>
    <w:p w:rsidR="004158C4" w:rsidRPr="00205266" w:rsidRDefault="004158C4" w:rsidP="004158C4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366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часов, отведённое на освоение обучающимися учебного плана школы, состоящего из обязательной части и части, формируемой участниками образовательного процесса, в совокупности не превышает величину неде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льной образовательной нагрузки.</w:t>
      </w:r>
    </w:p>
    <w:p w:rsidR="004158C4" w:rsidRDefault="004158C4" w:rsidP="004158C4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3667">
        <w:rPr>
          <w:rFonts w:ascii="Times New Roman" w:eastAsia="Times New Roman" w:hAnsi="Times New Roman" w:cs="Times New Roman"/>
          <w:spacing w:val="20"/>
          <w:sz w:val="24"/>
          <w:szCs w:val="24"/>
          <w:lang w:eastAsia="ru-RU"/>
        </w:rPr>
        <w:t xml:space="preserve">Часть учебного плана, формируемая </w:t>
      </w:r>
      <w:r w:rsidRPr="00ED3667">
        <w:rPr>
          <w:rFonts w:ascii="Times New Roman" w:eastAsia="Times New Roman" w:hAnsi="Times New Roman" w:cs="Times New Roman"/>
          <w:bCs/>
          <w:spacing w:val="-10"/>
          <w:sz w:val="26"/>
          <w:szCs w:val="26"/>
          <w:lang w:eastAsia="ru-RU"/>
        </w:rPr>
        <w:t>участниками</w:t>
      </w:r>
      <w:r w:rsidRPr="00ED3667">
        <w:rPr>
          <w:rFonts w:ascii="Times New Roman" w:eastAsia="Times New Roman" w:hAnsi="Times New Roman" w:cs="Times New Roman"/>
          <w:b/>
          <w:bCs/>
          <w:spacing w:val="-10"/>
          <w:sz w:val="26"/>
          <w:szCs w:val="26"/>
          <w:lang w:eastAsia="ru-RU"/>
        </w:rPr>
        <w:t xml:space="preserve"> </w:t>
      </w:r>
      <w:r w:rsidRPr="00ED3667">
        <w:rPr>
          <w:rFonts w:ascii="Times New Roman" w:eastAsia="Times New Roman" w:hAnsi="Times New Roman" w:cs="Times New Roman"/>
          <w:spacing w:val="20"/>
          <w:sz w:val="24"/>
          <w:szCs w:val="24"/>
          <w:lang w:eastAsia="ru-RU"/>
        </w:rPr>
        <w:t>образовательного процесса, обеспечивает реализацию образовательных потребностей обучающихся</w:t>
      </w:r>
      <w:r w:rsidRPr="00ED36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учетом мнения родителей (законных представителей): </w:t>
      </w:r>
    </w:p>
    <w:p w:rsidR="004158C4" w:rsidRPr="00ED3667" w:rsidRDefault="004158C4" w:rsidP="004158C4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3667">
        <w:rPr>
          <w:rFonts w:ascii="Times New Roman" w:eastAsia="Times New Roman" w:hAnsi="Times New Roman" w:cs="Times New Roman"/>
          <w:sz w:val="24"/>
          <w:szCs w:val="24"/>
          <w:lang w:eastAsia="ru-RU"/>
        </w:rPr>
        <w:t>- 1 час во 2-х  и 3- классах – математика.</w:t>
      </w:r>
    </w:p>
    <w:p w:rsidR="004158C4" w:rsidRPr="00ED3667" w:rsidRDefault="004158C4" w:rsidP="004158C4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D3667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Учебные предметы «Родной язык» и «Литературное чтение на родном языке» изучается с учетом мнения (добровольного согласия) родителей  (законных представителей) обучающихся,  направлено на развитие языковой компетентности, коммуникативных умений, диалогической и монологической речи.</w:t>
      </w:r>
      <w:proofErr w:type="gramEnd"/>
      <w:r w:rsidRPr="00ED36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ходе изучения родного языка и литературного чтения на родном языке формируются речевые способности обучающегося, культура речи, интерес к родной литературе.</w:t>
      </w:r>
    </w:p>
    <w:p w:rsidR="004158C4" w:rsidRPr="00ED3667" w:rsidRDefault="004158C4" w:rsidP="004158C4">
      <w:pPr>
        <w:widowControl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36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Обучение в школе ведётся на русском языке. </w:t>
      </w:r>
    </w:p>
    <w:p w:rsidR="004158C4" w:rsidRPr="00ED3667" w:rsidRDefault="004158C4" w:rsidP="004158C4">
      <w:pPr>
        <w:widowControl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366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в 1-х классах в соответствии с СанПиН 2.4.2.2821-10 организуется в первую смену при пятидневной неделе с максимально допустимой недельной нагрузкой в 21 академический час и дополнительными недельными каникулами в середине третьей четверти, во 2-4  классах – 6 дневная неделя.</w:t>
      </w:r>
    </w:p>
    <w:p w:rsidR="004158C4" w:rsidRPr="00ED3667" w:rsidRDefault="004158C4" w:rsidP="004158C4">
      <w:pPr>
        <w:widowControl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D366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в 1 классах осуществляется с использованием «ступенчатого режима» обучения в первом полугодии (в сентябре – декабре  - по 4 урока в день по 35 минут каждый,  во втором полугодии (январь-май) - по 4 урока по 40 минут каждый.</w:t>
      </w:r>
      <w:proofErr w:type="gramEnd"/>
      <w:r w:rsidRPr="00ED36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Продолжительность урока во 2-4 классах – 40 минут. Продолжительность учебного года в 1-х классах – 33 недели, во 2-4 классах – 34  недели. В начальном звене   2а, 2б, 3а, 3б, 4а, 4б учатся по УМК «Планета знаний»; все остальные классы – 1а,1б,1в,1г, 1д,1 е , 2в, 2г,2д,  3в, 3г, 3д, 3е,  4в, 4г, 4д  – учатся  по УМК «Перспектива».</w:t>
      </w:r>
    </w:p>
    <w:p w:rsidR="004158C4" w:rsidRDefault="004158C4" w:rsidP="004158C4">
      <w:pPr>
        <w:widowControl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3667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Внеурочная деятельность организуется по направлениям развития личности (спортивно-оздоровительное, духовно-нравственное, социальное,  интеллектуальное, общекультурное) в таких формах как художественные, культурологические, филологические, хоровые студии, сетевые сообщества, школьные спортивные клубы и секции, конференции, олимпиады, военно-патриотические объединения, экскурсии, соревнования, поисковые и научные исследования, общественно полезные практики и другие формы на добровольной основе в соответствии с выбором участн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иков образовательных отношений.</w:t>
      </w:r>
    </w:p>
    <w:p w:rsidR="004158C4" w:rsidRPr="00ED3667" w:rsidRDefault="004158C4" w:rsidP="004158C4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366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Учебная программа каждого предмета базируется на интегрированной основе общего содержания, отражающей единство и целостность научной картины мира.</w:t>
      </w:r>
    </w:p>
    <w:p w:rsidR="004158C4" w:rsidRPr="00ED3667" w:rsidRDefault="004158C4" w:rsidP="00A859DD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3667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часы учебного плана используются в полном объеме.</w:t>
      </w:r>
    </w:p>
    <w:p w:rsidR="004158C4" w:rsidRPr="004158C4" w:rsidRDefault="004158C4" w:rsidP="004158C4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4158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Учебный план для 5-9 классов МБОУ «СОШ № 24» г. Альметьевска в 2019-2020 учебном году разработан на основе федерального примерного учебного плана основного общего образования в соответствии с ФГОС ООО. </w:t>
      </w:r>
    </w:p>
    <w:p w:rsidR="004158C4" w:rsidRPr="004158C4" w:rsidRDefault="004158C4" w:rsidP="004158C4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58C4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Учебный план составлен на основе:</w:t>
      </w:r>
    </w:p>
    <w:p w:rsidR="004158C4" w:rsidRPr="004158C4" w:rsidRDefault="004158C4" w:rsidP="004158C4">
      <w:pPr>
        <w:widowControl w:val="0"/>
        <w:shd w:val="clear" w:color="auto" w:fill="FFFFFF"/>
        <w:tabs>
          <w:tab w:val="left" w:pos="142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</w:pPr>
      <w:bookmarkStart w:id="1" w:name="OLE_LINK1"/>
      <w:bookmarkStart w:id="2" w:name="OLE_LINK2"/>
      <w:r w:rsidRPr="004158C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- Федерального Закона от 29.12.2012 </w:t>
      </w:r>
      <w:r w:rsidRPr="004158C4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  <w:lang w:eastAsia="ru-RU"/>
        </w:rPr>
        <w:t xml:space="preserve">№ </w:t>
      </w:r>
      <w:r w:rsidRPr="004158C4"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  <w:lang w:eastAsia="ru-RU"/>
        </w:rPr>
        <w:t xml:space="preserve"> </w:t>
      </w:r>
      <w:r w:rsidRPr="004158C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273-ФЗ «Об образовании в Российской </w:t>
      </w:r>
      <w:r w:rsidRPr="004158C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Федерации»;</w:t>
      </w:r>
    </w:p>
    <w:p w:rsidR="004158C4" w:rsidRPr="004158C4" w:rsidRDefault="004158C4" w:rsidP="004158C4">
      <w:pPr>
        <w:widowControl w:val="0"/>
        <w:shd w:val="clear" w:color="auto" w:fill="FFFFFF"/>
        <w:tabs>
          <w:tab w:val="left" w:pos="145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58C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- Закона Российской Федерации от 25.10.1991 № 1807-1 (ред. от 12.03.2014) </w:t>
      </w:r>
      <w:r w:rsidRPr="004158C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«О языках народов Российской Федерации»;</w:t>
      </w:r>
    </w:p>
    <w:p w:rsidR="004158C4" w:rsidRPr="004158C4" w:rsidRDefault="004158C4" w:rsidP="004158C4">
      <w:pPr>
        <w:widowControl w:val="0"/>
        <w:numPr>
          <w:ilvl w:val="0"/>
          <w:numId w:val="2"/>
        </w:numPr>
        <w:shd w:val="clear" w:color="auto" w:fill="FFFFFF"/>
        <w:tabs>
          <w:tab w:val="left" w:pos="1421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58C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Закона Республики Татарстан (от 22.07.2013 № 68-ЗРТ) «Об образовании»;</w:t>
      </w:r>
    </w:p>
    <w:p w:rsidR="004158C4" w:rsidRPr="004158C4" w:rsidRDefault="004158C4" w:rsidP="004158C4">
      <w:pPr>
        <w:widowControl w:val="0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58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Закона Республики Татарстан от 08.07.1992 № 1560-XII «О государственных языках Республики Татарстан и других языках в Республике Татарстан»  в ред.  </w:t>
      </w:r>
      <w:r w:rsidRPr="004158C4">
        <w:rPr>
          <w:rFonts w:ascii="Times New Roman" w:eastAsia="Calibri" w:hAnsi="Times New Roman" w:cs="Times New Roman"/>
          <w:color w:val="000000"/>
          <w:sz w:val="26"/>
          <w:szCs w:val="26"/>
          <w:shd w:val="clear" w:color="auto" w:fill="FFFFFF"/>
        </w:rPr>
        <w:t>Закона РТ</w:t>
      </w:r>
      <w:r w:rsidRPr="004158C4">
        <w:rPr>
          <w:rFonts w:ascii="Arial" w:eastAsia="Calibri" w:hAnsi="Arial" w:cs="Arial"/>
          <w:color w:val="000000"/>
          <w:sz w:val="26"/>
          <w:szCs w:val="26"/>
          <w:shd w:val="clear" w:color="auto" w:fill="FFFFFF"/>
        </w:rPr>
        <w:t xml:space="preserve"> </w:t>
      </w:r>
      <w:r w:rsidRPr="004158C4">
        <w:rPr>
          <w:rFonts w:ascii="Times New Roman" w:eastAsia="Calibri" w:hAnsi="Times New Roman" w:cs="Times New Roman"/>
          <w:color w:val="000000"/>
          <w:sz w:val="26"/>
          <w:szCs w:val="26"/>
          <w:shd w:val="clear" w:color="auto" w:fill="FFFFFF"/>
        </w:rPr>
        <w:t>от 12.06.2014 N 53-ЗРТ</w:t>
      </w:r>
      <w:r w:rsidRPr="004158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 </w:t>
      </w:r>
    </w:p>
    <w:p w:rsidR="004158C4" w:rsidRPr="004158C4" w:rsidRDefault="004158C4" w:rsidP="004158C4">
      <w:pPr>
        <w:widowControl w:val="0"/>
        <w:numPr>
          <w:ilvl w:val="0"/>
          <w:numId w:val="7"/>
        </w:numPr>
        <w:spacing w:after="0" w:line="240" w:lineRule="auto"/>
        <w:ind w:left="142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58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158C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Приказа Министерства образования и науки Российской Федерации от 17.12.2010 №1897;</w:t>
      </w:r>
    </w:p>
    <w:p w:rsidR="004158C4" w:rsidRPr="004158C4" w:rsidRDefault="004158C4" w:rsidP="004158C4">
      <w:pPr>
        <w:widowControl w:val="0"/>
        <w:numPr>
          <w:ilvl w:val="0"/>
          <w:numId w:val="7"/>
        </w:numPr>
        <w:spacing w:after="0" w:line="240" w:lineRule="auto"/>
        <w:ind w:left="142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58C4">
        <w:rPr>
          <w:rFonts w:ascii="Times New Roman" w:eastAsia="Times New Roman" w:hAnsi="Times New Roman" w:cs="Times New Roman"/>
          <w:spacing w:val="20"/>
          <w:sz w:val="24"/>
          <w:szCs w:val="24"/>
          <w:lang w:eastAsia="ru-RU"/>
        </w:rPr>
        <w:t>Приказ Министерства Образования и науки Российской Федерации от 31 декабря 2015г. № 1577 «О внесении изменений в федеральный государственный образовательный стандарт основного общего образования, утвержденный Приказом Министерства образования и науки РФ от 17 декабря 2010г. №1897»;</w:t>
      </w:r>
    </w:p>
    <w:p w:rsidR="004158C4" w:rsidRPr="004158C4" w:rsidRDefault="004158C4" w:rsidP="004158C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58C4">
        <w:rPr>
          <w:rFonts w:ascii="Times New Roman" w:eastAsia="Times New Roman" w:hAnsi="Times New Roman" w:cs="Times New Roman"/>
          <w:sz w:val="24"/>
          <w:szCs w:val="24"/>
          <w:lang w:eastAsia="ru-RU"/>
        </w:rPr>
        <w:t>-Федерального государственного образовательного стандарта среднего общего образования, утвержденного приказом Министерства образования и науки Российской Федерации от 17 мая 2012 г. № 413 (далее – ФГОС);</w:t>
      </w:r>
    </w:p>
    <w:p w:rsidR="004158C4" w:rsidRPr="004158C4" w:rsidRDefault="004158C4" w:rsidP="004158C4">
      <w:pPr>
        <w:widowControl w:val="0"/>
        <w:shd w:val="clear" w:color="auto" w:fill="FFFFFF"/>
        <w:tabs>
          <w:tab w:val="left" w:pos="145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</w:pPr>
      <w:r w:rsidRPr="004158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4158C4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Порядка организации и осуществления образовательной деятельности по </w:t>
      </w:r>
      <w:r w:rsidRPr="004158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основным общеобразовательным   программам  образовательным   программам </w:t>
      </w:r>
      <w:r w:rsidRPr="004158C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начального    общего,    основного    общего    и    среднего    общего    образования, </w:t>
      </w:r>
      <w:r w:rsidRPr="004158C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утвержденного приказом Министерства образования и науки Российской Федерации от 30.08.2013г. № 1015;</w:t>
      </w:r>
    </w:p>
    <w:p w:rsidR="004158C4" w:rsidRPr="004158C4" w:rsidRDefault="004158C4" w:rsidP="004158C4">
      <w:pPr>
        <w:widowControl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4158C4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  <w:lang w:eastAsia="ru-RU"/>
        </w:rPr>
        <w:t xml:space="preserve">- </w:t>
      </w:r>
      <w:r w:rsidRPr="004158C4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Приказа МО и Н РФ от 10.07.2019 г. N 286 «О внесении изменений в Порядок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образования, утвержденный приказом Министерства образования и науки Российской Федерации от 30 августа 2013 г. N 1015»;</w:t>
      </w:r>
    </w:p>
    <w:p w:rsidR="004158C4" w:rsidRPr="004158C4" w:rsidRDefault="004158C4" w:rsidP="004158C4">
      <w:pPr>
        <w:widowControl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4158C4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- Приказа Министерства образования и науки РФ от 12 марта 2014 г. N 177 «Об утверждении Порядка и условий осуществления </w:t>
      </w:r>
      <w:proofErr w:type="gramStart"/>
      <w:r w:rsidRPr="004158C4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перевода</w:t>
      </w:r>
      <w:proofErr w:type="gramEnd"/>
      <w:r w:rsidRPr="004158C4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обучающихся из одной организации, осуществляющей образовательную деятельность по образовательным программам начального общего, основного общего и среднего общего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направленности»;</w:t>
      </w:r>
    </w:p>
    <w:p w:rsidR="004158C4" w:rsidRPr="004158C4" w:rsidRDefault="004158C4" w:rsidP="004158C4">
      <w:pPr>
        <w:widowControl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4158C4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- Приказа Министерства просвещения РФ от 17 января 2019 г. N 20 «О внесении изменений в Порядок и условия осуществления перевода обучающихся из одной организации, осуществляющей образовательную деятельность по образовательным программам начального общего, основного общего и среднего общего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направленности, утвержденные приказом Министерства образования и науки Российской Федерации от 12 марта 2014 г. N 177»;</w:t>
      </w:r>
    </w:p>
    <w:bookmarkEnd w:id="1"/>
    <w:bookmarkEnd w:id="2"/>
    <w:p w:rsidR="004158C4" w:rsidRPr="004158C4" w:rsidRDefault="004158C4" w:rsidP="004158C4">
      <w:pPr>
        <w:widowControl w:val="0"/>
        <w:tabs>
          <w:tab w:val="left" w:pos="89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58C4">
        <w:rPr>
          <w:rFonts w:ascii="Times New Roman" w:eastAsia="Times New Roman" w:hAnsi="Times New Roman" w:cs="Times New Roman"/>
          <w:spacing w:val="20"/>
          <w:sz w:val="24"/>
          <w:szCs w:val="24"/>
          <w:lang w:eastAsia="ru-RU"/>
        </w:rPr>
        <w:t xml:space="preserve">- </w:t>
      </w:r>
      <w:r w:rsidRPr="004158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Федерального перечня учебников, рекомендованных и допущенных к использованию в образовательном процессе в образовательных организациях, реализующих образовательные программы начального общего, основного общего и среднего общего образования и имеющих государственную аккредитацию (Приказ </w:t>
      </w:r>
      <w:proofErr w:type="spellStart"/>
      <w:r w:rsidRPr="004158C4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Минпросвещения</w:t>
      </w:r>
      <w:proofErr w:type="spellEnd"/>
      <w:r w:rsidRPr="004158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158C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России от 28.12.2018 г. N 345 «О федеральном перечне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образования»);</w:t>
      </w:r>
    </w:p>
    <w:p w:rsidR="004158C4" w:rsidRPr="004158C4" w:rsidRDefault="004158C4" w:rsidP="004158C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58C4">
        <w:rPr>
          <w:rFonts w:ascii="Times New Roman" w:eastAsia="Times New Roman" w:hAnsi="Times New Roman" w:cs="Times New Roman"/>
          <w:sz w:val="24"/>
          <w:szCs w:val="24"/>
          <w:lang w:eastAsia="ru-RU"/>
        </w:rPr>
        <w:t>- Письма Министерства образования и науки Российской Федерации от 01.09.2016 № 08-1803 «О рекомендациях по реализации предметной области «Основы духовно-нравственной культуры народов России»;</w:t>
      </w:r>
    </w:p>
    <w:p w:rsidR="004158C4" w:rsidRPr="004158C4" w:rsidRDefault="004158C4" w:rsidP="004158C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58C4">
        <w:rPr>
          <w:rFonts w:ascii="Times New Roman" w:eastAsia="Times New Roman" w:hAnsi="Times New Roman" w:cs="Times New Roman"/>
          <w:sz w:val="24"/>
          <w:szCs w:val="24"/>
          <w:lang w:eastAsia="ru-RU"/>
        </w:rPr>
        <w:t>-Письма Министерства образования и науки Российской Федерации от 08.10.2010г. № ИК-1494/19 «О введении третьего часа физической культуры»;</w:t>
      </w:r>
    </w:p>
    <w:p w:rsidR="004158C4" w:rsidRPr="004158C4" w:rsidRDefault="004158C4" w:rsidP="004158C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58C4">
        <w:rPr>
          <w:rFonts w:ascii="Times New Roman" w:eastAsia="Times New Roman" w:hAnsi="Times New Roman" w:cs="Times New Roman"/>
          <w:sz w:val="24"/>
          <w:szCs w:val="24"/>
          <w:lang w:eastAsia="ru-RU"/>
        </w:rPr>
        <w:t>-Письма Министерства образования и науки Российской Федерации от 30.05.2012 года № МД-583/19 «О методических рекомендациях «Медико-педагогический контроль за организацией занятий физической культурой обучающихся с отклонениями в состоянии здоровья»;</w:t>
      </w:r>
    </w:p>
    <w:p w:rsidR="004158C4" w:rsidRPr="004158C4" w:rsidRDefault="004158C4" w:rsidP="004158C4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58C4">
        <w:rPr>
          <w:rFonts w:ascii="Times New Roman" w:eastAsia="Times New Roman" w:hAnsi="Times New Roman" w:cs="Times New Roman"/>
          <w:sz w:val="24"/>
          <w:szCs w:val="24"/>
          <w:lang w:eastAsia="ru-RU"/>
        </w:rPr>
        <w:t>-СанПиН 2.4.2.2821–10 «Санитарно-эпидемиологические требования к условиям и организации обучения в общеобразовательных учреждениях» от 29.12.2010 № 189 (далее - СанПиН 2.4.2.2821-10);</w:t>
      </w:r>
    </w:p>
    <w:p w:rsidR="004158C4" w:rsidRPr="004158C4" w:rsidRDefault="004158C4" w:rsidP="004158C4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58C4">
        <w:rPr>
          <w:rFonts w:ascii="Times New Roman" w:eastAsia="Times New Roman" w:hAnsi="Times New Roman" w:cs="Times New Roman"/>
          <w:sz w:val="24"/>
          <w:szCs w:val="24"/>
          <w:lang w:eastAsia="ru-RU"/>
        </w:rPr>
        <w:t>-Постановления Главного государственного санитарного врача РФ от 04.07.2014 № 41 «Об утверждении СанПиН 2.4.4.3172-14 «Санитарно-эпидемиологические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детей»;</w:t>
      </w:r>
    </w:p>
    <w:p w:rsidR="004158C4" w:rsidRPr="004158C4" w:rsidRDefault="004158C4" w:rsidP="004158C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58C4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-Примерной основной образовательной программы основного общего образования (одобрена решением федерального учебно-методического объединения по общему образованию, протокол от 08.04.2015 № 1/15;</w:t>
      </w:r>
    </w:p>
    <w:p w:rsidR="004158C4" w:rsidRPr="004158C4" w:rsidRDefault="004158C4" w:rsidP="004158C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58C4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Постановления Кабинета Министров Республики Татарстан от 17.12.2007 № 721 «О введении нормативного финансирования общеобразовательных учреждений Республики Татарстан»;</w:t>
      </w:r>
    </w:p>
    <w:p w:rsidR="004158C4" w:rsidRPr="004158C4" w:rsidRDefault="004158C4" w:rsidP="004158C4">
      <w:pPr>
        <w:widowControl w:val="0"/>
        <w:numPr>
          <w:ilvl w:val="0"/>
          <w:numId w:val="7"/>
        </w:numPr>
        <w:spacing w:after="0" w:line="240" w:lineRule="auto"/>
        <w:ind w:left="142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58C4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Письма Министерства образования и науки РФ от 17 мая 2018 г. N 08-1214 «Об изучении второго иностранного языка».</w:t>
      </w:r>
    </w:p>
    <w:p w:rsidR="004158C4" w:rsidRPr="004158C4" w:rsidRDefault="004158C4" w:rsidP="004158C4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58C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часов, отведённое на освоение обучающимися учебного плана школы, состоящего из обязательной части и части, формируемой участниками образовательного процесса, в совокупности не превышает величину недельной образовательной нагрузки.</w:t>
      </w:r>
    </w:p>
    <w:p w:rsidR="004158C4" w:rsidRPr="004158C4" w:rsidRDefault="004158C4" w:rsidP="004158C4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58C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в школе ведётся на русском языке.</w:t>
      </w:r>
    </w:p>
    <w:p w:rsidR="004158C4" w:rsidRPr="004158C4" w:rsidRDefault="004158C4" w:rsidP="004158C4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58C4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Школа работает в две смены в режиме 6-дневной недели, 5,8 и 9 классы учатся в 1 смену, 6-7 классы – во вторую, продолжительность урока – 40 минут.</w:t>
      </w:r>
    </w:p>
    <w:p w:rsidR="004158C4" w:rsidRPr="004158C4" w:rsidRDefault="004158C4" w:rsidP="004158C4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58C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Продолжительность учебного года в 5-8 классах составляет 35 недель, в 9 классах -34 недели.</w:t>
      </w:r>
    </w:p>
    <w:p w:rsidR="004158C4" w:rsidRPr="004158C4" w:rsidRDefault="004158C4" w:rsidP="004158C4">
      <w:pPr>
        <w:widowControl w:val="0"/>
        <w:spacing w:after="0" w:line="240" w:lineRule="auto"/>
        <w:ind w:left="7" w:firstLine="5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58C4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Часть учебного плана, формируемая участниками образовательного процесса образовательного учреждения, распределена исходя из общего уровня подготовленности и познавательных потребностей обучающихся с учетом мнения родителей (законных представителей):</w:t>
      </w:r>
    </w:p>
    <w:p w:rsidR="004158C4" w:rsidRPr="004158C4" w:rsidRDefault="004158C4" w:rsidP="004158C4">
      <w:pPr>
        <w:widowControl w:val="0"/>
        <w:spacing w:after="0" w:line="240" w:lineRule="auto"/>
        <w:ind w:left="7" w:hanging="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58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- 1 час математики в 5 классах для повышения уровня математических познаний и развития математического мышления учащих и 1 час ОДНКНР в 5 классах с целью формирования </w:t>
      </w:r>
      <w:r w:rsidRPr="004158C4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представлений об основах культуры традиционных религий, их роли в развитии культуры и истории России</w:t>
      </w:r>
      <w:r w:rsidRPr="004158C4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4158C4" w:rsidRPr="004158C4" w:rsidRDefault="004158C4" w:rsidP="004158C4">
      <w:pPr>
        <w:widowControl w:val="0"/>
        <w:numPr>
          <w:ilvl w:val="0"/>
          <w:numId w:val="9"/>
        </w:numPr>
        <w:tabs>
          <w:tab w:val="left" w:pos="204"/>
        </w:tabs>
        <w:spacing w:after="0" w:line="240" w:lineRule="auto"/>
        <w:ind w:left="7" w:hanging="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58C4">
        <w:rPr>
          <w:rFonts w:ascii="Times New Roman" w:eastAsia="Times New Roman" w:hAnsi="Times New Roman" w:cs="Times New Roman"/>
          <w:sz w:val="24"/>
          <w:szCs w:val="24"/>
          <w:lang w:eastAsia="ru-RU"/>
        </w:rPr>
        <w:t>1 час математики в 6 классах для повышения уровня математических познаний и развития математического мышления учащихся;</w:t>
      </w:r>
    </w:p>
    <w:p w:rsidR="004158C4" w:rsidRPr="004158C4" w:rsidRDefault="004158C4" w:rsidP="004158C4">
      <w:pPr>
        <w:widowControl w:val="0"/>
        <w:numPr>
          <w:ilvl w:val="0"/>
          <w:numId w:val="9"/>
        </w:numPr>
        <w:tabs>
          <w:tab w:val="left" w:pos="204"/>
        </w:tabs>
        <w:spacing w:after="0" w:line="240" w:lineRule="auto"/>
        <w:ind w:left="7" w:hanging="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58C4">
        <w:rPr>
          <w:rFonts w:ascii="Times New Roman" w:eastAsia="Times New Roman" w:hAnsi="Times New Roman" w:cs="Times New Roman"/>
          <w:sz w:val="24"/>
          <w:szCs w:val="24"/>
          <w:lang w:eastAsia="ru-RU"/>
        </w:rPr>
        <w:t>1 час алгебры в 7 классах для повышения уровня развития математического мышления и 1час биологии для познания различных общих закономерностей, по которым происходит развитие живой природы;</w:t>
      </w:r>
    </w:p>
    <w:p w:rsidR="004158C4" w:rsidRPr="004158C4" w:rsidRDefault="004158C4" w:rsidP="004158C4">
      <w:pPr>
        <w:widowControl w:val="0"/>
        <w:numPr>
          <w:ilvl w:val="0"/>
          <w:numId w:val="9"/>
        </w:numPr>
        <w:tabs>
          <w:tab w:val="left" w:pos="204"/>
        </w:tabs>
        <w:spacing w:after="0" w:line="240" w:lineRule="auto"/>
        <w:ind w:left="7" w:hanging="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58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 час алгебры в 8 классах для повышения уровня развития математического мышления и  1час русского языка с целью формирования и развития коммуникативной, языковой и лингвистической (языковедческой) и </w:t>
      </w:r>
      <w:proofErr w:type="spellStart"/>
      <w:r w:rsidRPr="004158C4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культуроведческой</w:t>
      </w:r>
      <w:proofErr w:type="spellEnd"/>
      <w:r w:rsidRPr="004158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компетенций;</w:t>
      </w:r>
    </w:p>
    <w:p w:rsidR="004158C4" w:rsidRPr="004158C4" w:rsidRDefault="004158C4" w:rsidP="004158C4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proofErr w:type="gramStart"/>
      <w:r w:rsidRPr="004158C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Учебные предметы «Родной язык» и «Родная литература» изучается с учетом мнения (добровольного согласия) родителей  (законных представителей) обучающихся,  направлено на развитие языковой компетентности, коммуникативных умений, диалогической и монологической речи.</w:t>
      </w:r>
      <w:proofErr w:type="gramEnd"/>
      <w:r w:rsidRPr="004158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ходе изучения родного языка и родной литературы формируются речевые способности обучающегося, культура речи, интерес к родной литературе.</w:t>
      </w:r>
    </w:p>
    <w:p w:rsidR="004158C4" w:rsidRPr="004158C4" w:rsidRDefault="004158C4" w:rsidP="004158C4">
      <w:pPr>
        <w:widowControl w:val="0"/>
        <w:spacing w:after="0" w:line="240" w:lineRule="auto"/>
        <w:ind w:left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58C4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часы учебного плана используются в полном объеме.</w:t>
      </w:r>
    </w:p>
    <w:p w:rsidR="004158C4" w:rsidRPr="004158C4" w:rsidRDefault="004158C4" w:rsidP="004158C4">
      <w:pPr>
        <w:widowControl w:val="0"/>
        <w:spacing w:after="0" w:line="240" w:lineRule="auto"/>
        <w:ind w:left="7"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58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Основная образовательная программа общего образования реализуется через учебный план и внеурочную деятельность. Внеурочная деятельность организуется по направлениям развития личности (спортивно-оздоровительное, духовно-нравственное, социальное, </w:t>
      </w:r>
      <w:proofErr w:type="spellStart"/>
      <w:r w:rsidRPr="004158C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общеинтеллектуальное</w:t>
      </w:r>
      <w:proofErr w:type="spellEnd"/>
      <w:r w:rsidRPr="004158C4">
        <w:rPr>
          <w:rFonts w:ascii="Times New Roman" w:eastAsia="Times New Roman" w:hAnsi="Times New Roman" w:cs="Times New Roman"/>
          <w:sz w:val="24"/>
          <w:szCs w:val="24"/>
          <w:lang w:eastAsia="ru-RU"/>
        </w:rPr>
        <w:t>, общекультурное) в таких формах как художественные, культурологические, филологические, хоровые студии, сетевые сообщества, школьные спортивные клубы и секции, конференции, олимпиады, военно-</w:t>
      </w:r>
    </w:p>
    <w:p w:rsidR="00B107DC" w:rsidRPr="004158C4" w:rsidRDefault="004158C4" w:rsidP="004158C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58C4">
        <w:rPr>
          <w:rFonts w:ascii="Times New Roman" w:eastAsia="Times New Roman" w:hAnsi="Times New Roman" w:cs="Times New Roman"/>
          <w:sz w:val="24"/>
          <w:szCs w:val="24"/>
          <w:lang w:eastAsia="ru-RU"/>
        </w:rPr>
        <w:t>патриотические объединения, экскурсии, соревнования, поисковые и научные  исследования, общественно полезные практики и другие формы на добровольной основе в соответствии с выбором участников образовательных отношений.</w:t>
      </w:r>
    </w:p>
    <w:p w:rsidR="004158C4" w:rsidRPr="004158C4" w:rsidRDefault="004158C4" w:rsidP="004158C4">
      <w:pPr>
        <w:widowControl w:val="0"/>
        <w:shd w:val="clear" w:color="auto" w:fill="FFFFFF"/>
        <w:tabs>
          <w:tab w:val="left" w:pos="142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</w:pPr>
      <w:r w:rsidRPr="004158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proofErr w:type="gramStart"/>
      <w:r w:rsidRPr="004158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Учебный план для 10-11 классов МБОУ «СОШ № 24» г. Альметьевска в 2019-2020 учебном году разработан на основе базисного учебного плана для 10–11 классов  и </w:t>
      </w:r>
      <w:r w:rsidRPr="004158C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Приказа МО и Н РФ (от 09.03.2004 г. № 1312) «Об утверждении федерального </w:t>
      </w:r>
      <w:r w:rsidRPr="004158C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базисного  учебного  плана  и  примерных  учебных  планов  для  образовательных </w:t>
      </w:r>
      <w:r w:rsidRPr="004158C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учреждений      Российской      Федерации,      реализующих      программы      общего </w:t>
      </w:r>
      <w:r w:rsidRPr="004158C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образования»;</w:t>
      </w:r>
      <w:proofErr w:type="gramEnd"/>
    </w:p>
    <w:p w:rsidR="004158C4" w:rsidRPr="004158C4" w:rsidRDefault="004158C4" w:rsidP="004158C4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58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Учебный план составлен на основе: </w:t>
      </w:r>
    </w:p>
    <w:p w:rsidR="004158C4" w:rsidRPr="004158C4" w:rsidRDefault="004158C4" w:rsidP="004158C4">
      <w:pPr>
        <w:widowControl w:val="0"/>
        <w:shd w:val="clear" w:color="auto" w:fill="FFFFFF"/>
        <w:tabs>
          <w:tab w:val="left" w:pos="142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</w:pPr>
      <w:r w:rsidRPr="004158C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- Федерального Закона от 29.12.2012 </w:t>
      </w:r>
      <w:r w:rsidR="002A4ED0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  <w:lang w:eastAsia="ru-RU"/>
        </w:rPr>
        <w:t>№</w:t>
      </w:r>
      <w:r w:rsidRPr="004158C4"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  <w:lang w:eastAsia="ru-RU"/>
        </w:rPr>
        <w:t xml:space="preserve"> </w:t>
      </w:r>
      <w:r w:rsidRPr="004158C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273-ФЗ «Об образовании в Российской </w:t>
      </w:r>
      <w:r w:rsidRPr="004158C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Федерации»;</w:t>
      </w:r>
    </w:p>
    <w:p w:rsidR="004158C4" w:rsidRPr="004158C4" w:rsidRDefault="004158C4" w:rsidP="004158C4">
      <w:pPr>
        <w:widowControl w:val="0"/>
        <w:shd w:val="clear" w:color="auto" w:fill="FFFFFF"/>
        <w:tabs>
          <w:tab w:val="left" w:pos="145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58C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- Закона Российской Федерации от 25.10.1991 № 1807-1 (ред. от 12.03.2014) </w:t>
      </w:r>
      <w:r w:rsidRPr="004158C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«О языках народов Российской Федерации»;</w:t>
      </w:r>
    </w:p>
    <w:p w:rsidR="004158C4" w:rsidRPr="004158C4" w:rsidRDefault="004158C4" w:rsidP="004158C4">
      <w:pPr>
        <w:widowControl w:val="0"/>
        <w:numPr>
          <w:ilvl w:val="0"/>
          <w:numId w:val="2"/>
        </w:numPr>
        <w:shd w:val="clear" w:color="auto" w:fill="FFFFFF"/>
        <w:tabs>
          <w:tab w:val="left" w:pos="1421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58C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Закона Республики Татарстан (от 22.07.2013 № 68-ЗРТ) «Об образовании»;</w:t>
      </w:r>
    </w:p>
    <w:p w:rsidR="004158C4" w:rsidRPr="004158C4" w:rsidRDefault="004158C4" w:rsidP="004158C4">
      <w:pPr>
        <w:widowControl w:val="0"/>
        <w:shd w:val="clear" w:color="auto" w:fill="FFFFFF"/>
        <w:tabs>
          <w:tab w:val="left" w:pos="1675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4158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4158C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Закона    Республики     Татарстан     (от     08.07.1992 г.   №     1560-ХП)     «О </w:t>
      </w:r>
      <w:r w:rsidRPr="004158C4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eastAsia="ru-RU"/>
        </w:rPr>
        <w:t xml:space="preserve">государственных языках Республики Татарстан и других языках в Республике </w:t>
      </w:r>
      <w:r w:rsidRPr="004158C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Татарстан»;</w:t>
      </w:r>
    </w:p>
    <w:p w:rsidR="004158C4" w:rsidRPr="004158C4" w:rsidRDefault="004158C4" w:rsidP="004158C4">
      <w:pPr>
        <w:widowControl w:val="0"/>
        <w:shd w:val="clear" w:color="auto" w:fill="FFFFFF"/>
        <w:tabs>
          <w:tab w:val="left" w:pos="142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</w:pPr>
      <w:r w:rsidRPr="004158C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- Приказа МО и Н РФ (от 05.03.2004 г. № 1089) «Об утверждении федерального </w:t>
      </w:r>
      <w:r w:rsidRPr="004158C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компонента   государственных   образовательных   стандартов   начального   общего, основного общего и среднего (полного) общего образования»;</w:t>
      </w:r>
    </w:p>
    <w:p w:rsidR="004158C4" w:rsidRPr="004158C4" w:rsidRDefault="004158C4" w:rsidP="004158C4">
      <w:pPr>
        <w:widowControl w:val="0"/>
        <w:shd w:val="clear" w:color="auto" w:fill="FFFFFF"/>
        <w:tabs>
          <w:tab w:val="left" w:pos="142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</w:pPr>
      <w:r w:rsidRPr="004158C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- Приказа МО и Н РФ (от 07.06.2017 г. № 506) «О внесении изменений в федеральный компонент государственных образовательных стандартов начального общего, основного общего и среднего (полного) общего образования, утвержденный приказом Министерства образования РФ от 05.03.2004 г. № 1089;</w:t>
      </w:r>
    </w:p>
    <w:p w:rsidR="004158C4" w:rsidRPr="004158C4" w:rsidRDefault="004158C4" w:rsidP="004158C4">
      <w:pPr>
        <w:widowControl w:val="0"/>
        <w:shd w:val="clear" w:color="auto" w:fill="FFFFFF"/>
        <w:tabs>
          <w:tab w:val="left" w:pos="145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</w:pPr>
      <w:r w:rsidRPr="004158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4158C4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Порядка организации и осуществления образовательной деятельности по </w:t>
      </w:r>
      <w:r w:rsidRPr="004158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основным общеобразовательным   программам  образовательным   программам </w:t>
      </w:r>
      <w:r w:rsidRPr="004158C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начального    общего,    основного    общего    и    среднего    общего    образования, </w:t>
      </w:r>
      <w:r w:rsidRPr="004158C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утвержденного приказом Министерства образования и науки Российской Федерации от 30.08.2013г. № 1015;</w:t>
      </w:r>
    </w:p>
    <w:p w:rsidR="004158C4" w:rsidRPr="004158C4" w:rsidRDefault="004158C4" w:rsidP="004158C4">
      <w:pPr>
        <w:widowControl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4158C4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  <w:lang w:eastAsia="ru-RU"/>
        </w:rPr>
        <w:t xml:space="preserve">- </w:t>
      </w:r>
      <w:r w:rsidRPr="004158C4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Приказа МО и Н РФ от 10.07.2019 г. N 286 «О внесении изменений в Порядок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образования, утвержденный приказом Министерства образования и науки Российской Федерации от 30 августа 2013 г. N 1015»;</w:t>
      </w:r>
    </w:p>
    <w:p w:rsidR="004158C4" w:rsidRPr="004158C4" w:rsidRDefault="004158C4" w:rsidP="004158C4">
      <w:pPr>
        <w:widowControl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4158C4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- Приказа Министерства образования и науки РФ от 12 марта 2014 г. N 177 «Об утверждении Порядка и условий осуществления </w:t>
      </w:r>
      <w:proofErr w:type="gramStart"/>
      <w:r w:rsidRPr="004158C4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перевода</w:t>
      </w:r>
      <w:proofErr w:type="gramEnd"/>
      <w:r w:rsidRPr="004158C4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обучающихся из одной организации, осуществляющей образовательную деятельность по образовательным программам начального общего, основного общего и среднего общего образования, в другие организации, осуществляющие образовательную деятельность по образовательным </w:t>
      </w:r>
      <w:r w:rsidRPr="004158C4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lastRenderedPageBreak/>
        <w:t>программам соответствующих уровня и направленности»;</w:t>
      </w:r>
    </w:p>
    <w:p w:rsidR="004158C4" w:rsidRPr="004158C4" w:rsidRDefault="004158C4" w:rsidP="004158C4">
      <w:pPr>
        <w:widowControl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4158C4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- Приказа Министерства просвещения РФ от 17 января 2019 г. N 20 «О внесении изменений в Порядок и условия осуществления перевода обучающихся из одной организации, осуществляющей образовательную деятельность по образовательным программам начального общего, основного общего и среднего общего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направленности, утвержденные приказом Министерства образования и науки Российской Федерации от 12 марта 2014 г. N 177»;</w:t>
      </w:r>
    </w:p>
    <w:p w:rsidR="004158C4" w:rsidRPr="004158C4" w:rsidRDefault="004158C4" w:rsidP="004158C4">
      <w:pPr>
        <w:widowControl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4158C4">
        <w:rPr>
          <w:rFonts w:ascii="Times New Roman" w:hAnsi="Times New Roman" w:cs="Times New Roman"/>
          <w:sz w:val="24"/>
          <w:szCs w:val="24"/>
        </w:rPr>
        <w:t>- Приказа МО и Н РФ от 14.02.2014 г. N 115 «Об утверждении Порядка заполнения, учета и выдачи аттестатов об основном общем и среднем общем образовании и их дубликатов»;</w:t>
      </w:r>
    </w:p>
    <w:p w:rsidR="004158C4" w:rsidRPr="004158C4" w:rsidRDefault="004158C4" w:rsidP="004158C4">
      <w:pPr>
        <w:widowControl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4158C4">
        <w:rPr>
          <w:sz w:val="24"/>
          <w:szCs w:val="24"/>
          <w:lang w:eastAsia="ru-RU"/>
        </w:rPr>
        <w:t xml:space="preserve">- </w:t>
      </w:r>
      <w:r w:rsidRPr="004158C4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Приказа Министерства просвещения Российской Федерации от 17.12.2018 г. № 315 «О внесении изменений в Порядок заполнения, учета и выдачи аттестатов об основном общем и среднем общем образовании и их дубликатов, утвержденный приказом Министерства образования и науки Российской Федерации от 14 февраля 2014 г. № 115»;</w:t>
      </w:r>
    </w:p>
    <w:p w:rsidR="004158C4" w:rsidRPr="004158C4" w:rsidRDefault="004158C4" w:rsidP="004158C4">
      <w:pPr>
        <w:widowControl w:val="0"/>
        <w:shd w:val="clear" w:color="auto" w:fill="FFFFFF"/>
        <w:tabs>
          <w:tab w:val="left" w:pos="142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</w:pPr>
      <w:r w:rsidRPr="004158C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- Приказа МО и Н РТ  от 10.07.2012 г. № 4165/12 «Об утверждении базисного учебного плана для образовательных учреждений Республики Татарстан, реализующих программы среднего (полного) общего образования»;</w:t>
      </w:r>
    </w:p>
    <w:p w:rsidR="004158C4" w:rsidRPr="004158C4" w:rsidRDefault="004158C4" w:rsidP="004158C4">
      <w:pPr>
        <w:widowControl w:val="0"/>
        <w:tabs>
          <w:tab w:val="left" w:pos="89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58C4">
        <w:rPr>
          <w:rFonts w:ascii="Times New Roman" w:eastAsia="Times New Roman" w:hAnsi="Times New Roman" w:cs="Times New Roman"/>
          <w:spacing w:val="20"/>
          <w:sz w:val="24"/>
          <w:szCs w:val="24"/>
          <w:lang w:eastAsia="ru-RU"/>
        </w:rPr>
        <w:t xml:space="preserve">- </w:t>
      </w:r>
      <w:r w:rsidRPr="004158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Федерального перечня учебников, рекомендованных и допущенных к использованию в образовательном процессе в образовательных организациях, реализующих образовательные программы начального общего, основного общего и среднего общего образования и имеющих государственную аккредитацию (Приказ </w:t>
      </w:r>
      <w:proofErr w:type="spellStart"/>
      <w:r w:rsidRPr="004158C4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Минпросвещения</w:t>
      </w:r>
      <w:proofErr w:type="spellEnd"/>
      <w:r w:rsidRPr="004158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от 28.12.2018 г. N 345 «О федеральном перечне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образования»);</w:t>
      </w:r>
    </w:p>
    <w:p w:rsidR="004158C4" w:rsidRPr="004158C4" w:rsidRDefault="004158C4" w:rsidP="004158C4">
      <w:pPr>
        <w:widowControl w:val="0"/>
        <w:shd w:val="clear" w:color="auto" w:fill="FFFFFF"/>
        <w:tabs>
          <w:tab w:val="left" w:pos="15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</w:pPr>
      <w:r w:rsidRPr="004158C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- Приказ № 581 от 20.06.2017 г. «О внесении изменений в 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утвержденный приказом МО и Н РФ от 31.03.2014 г. № 253;</w:t>
      </w:r>
    </w:p>
    <w:p w:rsidR="004158C4" w:rsidRPr="004158C4" w:rsidRDefault="004158C4" w:rsidP="004158C4">
      <w:pPr>
        <w:widowControl w:val="0"/>
        <w:shd w:val="clear" w:color="auto" w:fill="FFFFFF"/>
        <w:tabs>
          <w:tab w:val="left" w:pos="15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58C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- Приказ МО и Н РТ от 07.09.2016 г. № под-1972/16 «О введение проекта «</w:t>
      </w:r>
      <w:proofErr w:type="spellStart"/>
      <w:r w:rsidRPr="004158C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Семьеведение</w:t>
      </w:r>
      <w:proofErr w:type="spellEnd"/>
      <w:r w:rsidRPr="004158C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» в образовательную и воспитательную работу в системе дошкольных образовательных, общеобразовательных и профессиональных образовательных организаций РТ»;</w:t>
      </w:r>
    </w:p>
    <w:p w:rsidR="004158C4" w:rsidRPr="004158C4" w:rsidRDefault="004158C4" w:rsidP="004158C4">
      <w:pPr>
        <w:widowControl w:val="0"/>
        <w:shd w:val="clear" w:color="auto" w:fill="FFFFFF"/>
        <w:tabs>
          <w:tab w:val="left" w:pos="15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158C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- СанПиН   2.4.2.2821-10    «Санитарно-эпидемиологические   требования   к </w:t>
      </w:r>
      <w:r w:rsidRPr="004158C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условиям    и   организации   обучения   в   общеобразовательных   учреждениях»   (от 29.12.2010 № 189);</w:t>
      </w:r>
    </w:p>
    <w:p w:rsidR="004158C4" w:rsidRPr="004158C4" w:rsidRDefault="004158C4" w:rsidP="004158C4">
      <w:pPr>
        <w:widowControl w:val="0"/>
        <w:tabs>
          <w:tab w:val="left" w:pos="9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20"/>
          <w:sz w:val="24"/>
          <w:szCs w:val="24"/>
          <w:lang w:eastAsia="ru-RU"/>
        </w:rPr>
      </w:pPr>
      <w:r w:rsidRPr="004158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4158C4">
        <w:rPr>
          <w:rFonts w:ascii="Times New Roman" w:eastAsia="Times New Roman" w:hAnsi="Times New Roman" w:cs="Times New Roman"/>
          <w:spacing w:val="20"/>
          <w:sz w:val="24"/>
          <w:szCs w:val="24"/>
          <w:lang w:eastAsia="ru-RU"/>
        </w:rPr>
        <w:t>Письма Министерства образования и науки РФ от 08.10.2010г. № ИК-1494/19 «О введении третьего часа физической культуры»;</w:t>
      </w:r>
    </w:p>
    <w:p w:rsidR="004158C4" w:rsidRPr="004158C4" w:rsidRDefault="004158C4" w:rsidP="004158C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20"/>
          <w:sz w:val="24"/>
          <w:szCs w:val="24"/>
          <w:lang w:eastAsia="ru-RU"/>
        </w:rPr>
      </w:pPr>
      <w:r w:rsidRPr="004158C4">
        <w:rPr>
          <w:rFonts w:ascii="Times New Roman" w:eastAsia="Times New Roman" w:hAnsi="Times New Roman" w:cs="Times New Roman"/>
          <w:spacing w:val="20"/>
          <w:sz w:val="24"/>
          <w:szCs w:val="24"/>
          <w:lang w:eastAsia="ru-RU"/>
        </w:rPr>
        <w:t xml:space="preserve">- Письма Министерства образования и науки РФ </w:t>
      </w:r>
      <w:r w:rsidRPr="004158C4">
        <w:rPr>
          <w:rFonts w:ascii="Times New Roman" w:eastAsia="Times New Roman" w:hAnsi="Times New Roman" w:cs="Times New Roman"/>
          <w:spacing w:val="40"/>
          <w:sz w:val="24"/>
          <w:szCs w:val="24"/>
          <w:lang w:eastAsia="ru-RU"/>
        </w:rPr>
        <w:t xml:space="preserve">от </w:t>
      </w:r>
      <w:r w:rsidRPr="004158C4">
        <w:rPr>
          <w:rFonts w:ascii="Times New Roman" w:eastAsia="Times New Roman" w:hAnsi="Times New Roman" w:cs="Times New Roman"/>
          <w:spacing w:val="20"/>
          <w:sz w:val="24"/>
          <w:szCs w:val="24"/>
          <w:lang w:eastAsia="ru-RU"/>
        </w:rPr>
        <w:t xml:space="preserve">30.05.2012 года № </w:t>
      </w:r>
      <w:r w:rsidRPr="004158C4">
        <w:rPr>
          <w:rFonts w:ascii="Times New Roman" w:eastAsia="Times New Roman" w:hAnsi="Times New Roman" w:cs="Times New Roman"/>
          <w:bCs/>
          <w:spacing w:val="-10"/>
          <w:sz w:val="24"/>
          <w:szCs w:val="24"/>
          <w:lang w:eastAsia="ru-RU"/>
        </w:rPr>
        <w:t>МД</w:t>
      </w:r>
      <w:r w:rsidRPr="004158C4">
        <w:rPr>
          <w:rFonts w:ascii="Times New Roman" w:eastAsia="Times New Roman" w:hAnsi="Times New Roman" w:cs="Times New Roman"/>
          <w:b/>
          <w:spacing w:val="20"/>
          <w:sz w:val="24"/>
          <w:szCs w:val="24"/>
          <w:lang w:eastAsia="ru-RU"/>
        </w:rPr>
        <w:t>-</w:t>
      </w:r>
      <w:r w:rsidRPr="004158C4">
        <w:rPr>
          <w:rFonts w:ascii="Times New Roman" w:eastAsia="Times New Roman" w:hAnsi="Times New Roman" w:cs="Times New Roman"/>
          <w:spacing w:val="20"/>
          <w:sz w:val="24"/>
          <w:szCs w:val="24"/>
          <w:lang w:eastAsia="ru-RU"/>
        </w:rPr>
        <w:t>583</w:t>
      </w:r>
      <w:r w:rsidRPr="004158C4">
        <w:rPr>
          <w:rFonts w:ascii="Times New Roman" w:eastAsia="Times New Roman" w:hAnsi="Times New Roman" w:cs="Times New Roman"/>
          <w:bCs/>
          <w:spacing w:val="-10"/>
          <w:sz w:val="24"/>
          <w:szCs w:val="24"/>
          <w:lang w:eastAsia="ru-RU"/>
        </w:rPr>
        <w:t>/19</w:t>
      </w:r>
      <w:r w:rsidRPr="004158C4">
        <w:rPr>
          <w:rFonts w:ascii="Times New Roman" w:eastAsia="Times New Roman" w:hAnsi="Times New Roman" w:cs="Times New Roman"/>
          <w:b/>
          <w:bCs/>
          <w:spacing w:val="-10"/>
          <w:sz w:val="24"/>
          <w:szCs w:val="24"/>
          <w:lang w:eastAsia="ru-RU"/>
        </w:rPr>
        <w:t xml:space="preserve"> </w:t>
      </w:r>
      <w:r w:rsidRPr="004158C4">
        <w:rPr>
          <w:rFonts w:ascii="Times New Roman" w:eastAsia="Times New Roman" w:hAnsi="Times New Roman" w:cs="Times New Roman"/>
          <w:spacing w:val="20"/>
          <w:sz w:val="24"/>
          <w:szCs w:val="24"/>
          <w:lang w:eastAsia="ru-RU"/>
        </w:rPr>
        <w:t xml:space="preserve">«О методических рекомендациях </w:t>
      </w:r>
      <w:r w:rsidRPr="004158C4">
        <w:rPr>
          <w:rFonts w:ascii="Times New Roman" w:eastAsia="Times New Roman" w:hAnsi="Times New Roman" w:cs="Times New Roman"/>
          <w:bCs/>
          <w:spacing w:val="-10"/>
          <w:sz w:val="24"/>
          <w:szCs w:val="24"/>
          <w:lang w:eastAsia="ru-RU"/>
        </w:rPr>
        <w:t>«Медико-</w:t>
      </w:r>
      <w:r w:rsidRPr="004158C4">
        <w:rPr>
          <w:rFonts w:ascii="Times New Roman" w:eastAsia="Times New Roman" w:hAnsi="Times New Roman" w:cs="Times New Roman"/>
          <w:spacing w:val="20"/>
          <w:sz w:val="24"/>
          <w:szCs w:val="24"/>
          <w:lang w:eastAsia="ru-RU"/>
        </w:rPr>
        <w:t>педагогический</w:t>
      </w:r>
      <w:r w:rsidRPr="004158C4">
        <w:rPr>
          <w:rFonts w:ascii="Times New Roman" w:eastAsia="Times New Roman" w:hAnsi="Times New Roman" w:cs="Times New Roman"/>
          <w:b/>
          <w:spacing w:val="20"/>
          <w:sz w:val="24"/>
          <w:szCs w:val="24"/>
          <w:lang w:eastAsia="ru-RU"/>
        </w:rPr>
        <w:t xml:space="preserve"> </w:t>
      </w:r>
      <w:r w:rsidRPr="004158C4">
        <w:rPr>
          <w:rFonts w:ascii="Times New Roman" w:eastAsia="Times New Roman" w:hAnsi="Times New Roman" w:cs="Times New Roman"/>
          <w:bCs/>
          <w:spacing w:val="-10"/>
          <w:sz w:val="24"/>
          <w:szCs w:val="24"/>
          <w:lang w:eastAsia="ru-RU"/>
        </w:rPr>
        <w:t xml:space="preserve">контроль </w:t>
      </w:r>
      <w:r w:rsidRPr="004158C4">
        <w:rPr>
          <w:rFonts w:ascii="Times New Roman" w:eastAsia="Times New Roman" w:hAnsi="Times New Roman" w:cs="Times New Roman"/>
          <w:spacing w:val="20"/>
          <w:sz w:val="24"/>
          <w:szCs w:val="24"/>
          <w:lang w:eastAsia="ru-RU"/>
        </w:rPr>
        <w:t>за</w:t>
      </w:r>
      <w:r w:rsidRPr="004158C4">
        <w:rPr>
          <w:rFonts w:ascii="Times New Roman" w:eastAsia="Times New Roman" w:hAnsi="Times New Roman" w:cs="Times New Roman"/>
          <w:b/>
          <w:spacing w:val="20"/>
          <w:sz w:val="24"/>
          <w:szCs w:val="24"/>
          <w:lang w:eastAsia="ru-RU"/>
        </w:rPr>
        <w:t xml:space="preserve"> </w:t>
      </w:r>
      <w:r w:rsidRPr="004158C4">
        <w:rPr>
          <w:rFonts w:ascii="Times New Roman" w:eastAsia="Times New Roman" w:hAnsi="Times New Roman" w:cs="Times New Roman"/>
          <w:bCs/>
          <w:spacing w:val="-10"/>
          <w:sz w:val="24"/>
          <w:szCs w:val="24"/>
          <w:lang w:eastAsia="ru-RU"/>
        </w:rPr>
        <w:t xml:space="preserve">организацией </w:t>
      </w:r>
      <w:r w:rsidRPr="004158C4">
        <w:rPr>
          <w:rFonts w:ascii="Times New Roman" w:eastAsia="Times New Roman" w:hAnsi="Times New Roman" w:cs="Times New Roman"/>
          <w:spacing w:val="20"/>
          <w:sz w:val="24"/>
          <w:szCs w:val="24"/>
          <w:lang w:eastAsia="ru-RU"/>
        </w:rPr>
        <w:t xml:space="preserve">занятий физической </w:t>
      </w:r>
      <w:r w:rsidRPr="004158C4">
        <w:rPr>
          <w:rFonts w:ascii="Times New Roman" w:eastAsia="Times New Roman" w:hAnsi="Times New Roman" w:cs="Times New Roman"/>
          <w:bCs/>
          <w:spacing w:val="-10"/>
          <w:sz w:val="24"/>
          <w:szCs w:val="24"/>
          <w:lang w:eastAsia="ru-RU"/>
        </w:rPr>
        <w:t xml:space="preserve">культурой </w:t>
      </w:r>
      <w:r w:rsidRPr="004158C4">
        <w:rPr>
          <w:rFonts w:ascii="Times New Roman" w:eastAsia="Times New Roman" w:hAnsi="Times New Roman" w:cs="Times New Roman"/>
          <w:spacing w:val="20"/>
          <w:sz w:val="24"/>
          <w:szCs w:val="24"/>
          <w:lang w:eastAsia="ru-RU"/>
        </w:rPr>
        <w:t xml:space="preserve">обучающихся с отклонениями </w:t>
      </w:r>
      <w:r w:rsidRPr="004158C4">
        <w:rPr>
          <w:rFonts w:ascii="Times New Roman" w:eastAsia="Times New Roman" w:hAnsi="Times New Roman" w:cs="Times New Roman"/>
          <w:bCs/>
          <w:spacing w:val="-10"/>
          <w:sz w:val="24"/>
          <w:szCs w:val="24"/>
          <w:lang w:eastAsia="ru-RU"/>
        </w:rPr>
        <w:t>в состоянии</w:t>
      </w:r>
      <w:r w:rsidRPr="004158C4">
        <w:rPr>
          <w:rFonts w:ascii="Times New Roman" w:eastAsia="Times New Roman" w:hAnsi="Times New Roman" w:cs="Times New Roman"/>
          <w:b/>
          <w:bCs/>
          <w:spacing w:val="-10"/>
          <w:sz w:val="24"/>
          <w:szCs w:val="24"/>
          <w:lang w:eastAsia="ru-RU"/>
        </w:rPr>
        <w:t xml:space="preserve"> </w:t>
      </w:r>
      <w:r w:rsidRPr="004158C4">
        <w:rPr>
          <w:rFonts w:ascii="Times New Roman" w:eastAsia="Times New Roman" w:hAnsi="Times New Roman" w:cs="Times New Roman"/>
          <w:spacing w:val="20"/>
          <w:sz w:val="24"/>
          <w:szCs w:val="24"/>
          <w:lang w:eastAsia="ru-RU"/>
        </w:rPr>
        <w:t>здоровья»;</w:t>
      </w:r>
    </w:p>
    <w:p w:rsidR="004158C4" w:rsidRPr="004158C4" w:rsidRDefault="004158C4" w:rsidP="004158C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158C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Письма Минобразования России от 31.10.2003 г. № 13-51-263/123 «Об оценивании и аттестации учащихся, отнесенных по состоянию здоровья  к специальной медицинской группе для занятий физической культурой»; </w:t>
      </w:r>
    </w:p>
    <w:p w:rsidR="004158C4" w:rsidRPr="004158C4" w:rsidRDefault="004158C4" w:rsidP="004158C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158C4">
        <w:rPr>
          <w:rFonts w:ascii="Times New Roman" w:eastAsia="Times New Roman" w:hAnsi="Times New Roman" w:cs="Times New Roman"/>
          <w:sz w:val="24"/>
          <w:szCs w:val="24"/>
          <w:lang w:eastAsia="ar-SA"/>
        </w:rPr>
        <w:t>- Постановления Главного государственного санитарного врача РФ от 04.07.2014 г. № 41 «Об утверждении СанПиН 2.4.4.3.3172-14 «санитарно-эпидемиологические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детей»;</w:t>
      </w:r>
    </w:p>
    <w:p w:rsidR="004158C4" w:rsidRPr="004158C4" w:rsidRDefault="004158C4" w:rsidP="004158C4">
      <w:pPr>
        <w:widowControl w:val="0"/>
        <w:tabs>
          <w:tab w:val="left" w:pos="9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20"/>
          <w:sz w:val="24"/>
          <w:szCs w:val="24"/>
          <w:lang w:eastAsia="ru-RU"/>
        </w:rPr>
      </w:pPr>
      <w:r w:rsidRPr="004158C4">
        <w:rPr>
          <w:rFonts w:ascii="Times New Roman" w:eastAsia="Times New Roman" w:hAnsi="Times New Roman" w:cs="Times New Roman"/>
          <w:spacing w:val="20"/>
          <w:sz w:val="24"/>
          <w:szCs w:val="24"/>
          <w:lang w:eastAsia="ru-RU"/>
        </w:rPr>
        <w:t xml:space="preserve">         Учебный план разработан сразу на 2 года обучения с 10 по 11 классы.</w:t>
      </w:r>
    </w:p>
    <w:p w:rsidR="004158C4" w:rsidRPr="004158C4" w:rsidRDefault="004158C4" w:rsidP="004158C4">
      <w:pPr>
        <w:widowControl w:val="0"/>
        <w:tabs>
          <w:tab w:val="left" w:pos="917"/>
        </w:tabs>
        <w:autoSpaceDE w:val="0"/>
        <w:autoSpaceDN w:val="0"/>
        <w:adjustRightInd w:val="0"/>
        <w:spacing w:after="0" w:line="240" w:lineRule="auto"/>
        <w:ind w:firstLine="686"/>
        <w:jc w:val="both"/>
        <w:rPr>
          <w:rFonts w:ascii="Times New Roman" w:eastAsia="Times New Roman" w:hAnsi="Times New Roman" w:cs="Times New Roman"/>
          <w:spacing w:val="20"/>
          <w:sz w:val="24"/>
          <w:szCs w:val="24"/>
          <w:lang w:eastAsia="ru-RU"/>
        </w:rPr>
      </w:pPr>
      <w:r w:rsidRPr="004158C4">
        <w:rPr>
          <w:rFonts w:ascii="Times New Roman" w:eastAsia="Times New Roman" w:hAnsi="Times New Roman" w:cs="Times New Roman"/>
          <w:spacing w:val="20"/>
          <w:sz w:val="24"/>
          <w:szCs w:val="24"/>
          <w:lang w:eastAsia="ru-RU"/>
        </w:rPr>
        <w:t xml:space="preserve">Базовые общеобразовательные учебные предметы – учебные предметы федерального и регионального компонента Республики Татарстан, направленные на завершение общеобразовательной </w:t>
      </w:r>
      <w:r w:rsidRPr="004158C4">
        <w:rPr>
          <w:rFonts w:ascii="Times New Roman" w:eastAsia="Times New Roman" w:hAnsi="Times New Roman" w:cs="Times New Roman"/>
          <w:bCs/>
          <w:spacing w:val="-10"/>
          <w:sz w:val="24"/>
          <w:szCs w:val="24"/>
          <w:lang w:eastAsia="ru-RU"/>
        </w:rPr>
        <w:t xml:space="preserve">подготовки  </w:t>
      </w:r>
      <w:proofErr w:type="gramStart"/>
      <w:r w:rsidRPr="004158C4">
        <w:rPr>
          <w:rFonts w:ascii="Times New Roman" w:eastAsia="Times New Roman" w:hAnsi="Times New Roman" w:cs="Times New Roman"/>
          <w:spacing w:val="20"/>
          <w:sz w:val="24"/>
          <w:szCs w:val="24"/>
          <w:lang w:eastAsia="ru-RU"/>
        </w:rPr>
        <w:t>обучающихся</w:t>
      </w:r>
      <w:proofErr w:type="gramEnd"/>
      <w:r w:rsidRPr="004158C4">
        <w:rPr>
          <w:rFonts w:ascii="Times New Roman" w:eastAsia="Times New Roman" w:hAnsi="Times New Roman" w:cs="Times New Roman"/>
          <w:spacing w:val="20"/>
          <w:sz w:val="24"/>
          <w:szCs w:val="24"/>
          <w:lang w:eastAsia="ru-RU"/>
        </w:rPr>
        <w:t>.</w:t>
      </w:r>
    </w:p>
    <w:p w:rsidR="004158C4" w:rsidRPr="004158C4" w:rsidRDefault="004158C4" w:rsidP="004158C4">
      <w:pPr>
        <w:widowControl w:val="0"/>
        <w:tabs>
          <w:tab w:val="left" w:pos="91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20"/>
          <w:sz w:val="24"/>
          <w:szCs w:val="24"/>
          <w:lang w:eastAsia="ru-RU"/>
        </w:rPr>
      </w:pPr>
      <w:r w:rsidRPr="004158C4">
        <w:rPr>
          <w:rFonts w:ascii="Times New Roman" w:eastAsia="Times New Roman" w:hAnsi="Times New Roman" w:cs="Times New Roman"/>
          <w:spacing w:val="20"/>
          <w:sz w:val="24"/>
          <w:szCs w:val="24"/>
          <w:lang w:eastAsia="ru-RU"/>
        </w:rPr>
        <w:t xml:space="preserve">         При составлении учебного плана школы, </w:t>
      </w:r>
      <w:proofErr w:type="gramStart"/>
      <w:r w:rsidRPr="004158C4">
        <w:rPr>
          <w:rFonts w:ascii="Times New Roman" w:eastAsia="Times New Roman" w:hAnsi="Times New Roman" w:cs="Times New Roman"/>
          <w:spacing w:val="20"/>
          <w:sz w:val="24"/>
          <w:szCs w:val="24"/>
          <w:lang w:eastAsia="ru-RU"/>
        </w:rPr>
        <w:t xml:space="preserve">часы, отведенные на </w:t>
      </w:r>
      <w:r w:rsidRPr="004158C4">
        <w:rPr>
          <w:rFonts w:ascii="Times New Roman" w:eastAsia="Times New Roman" w:hAnsi="Times New Roman" w:cs="Times New Roman"/>
          <w:spacing w:val="20"/>
          <w:sz w:val="24"/>
          <w:szCs w:val="24"/>
          <w:lang w:eastAsia="ru-RU"/>
        </w:rPr>
        <w:lastRenderedPageBreak/>
        <w:t>преподавание предметов федерального и регионального компонентов государственных стандартов среднего общего образования сохраняются</w:t>
      </w:r>
      <w:proofErr w:type="gramEnd"/>
      <w:r w:rsidRPr="004158C4">
        <w:rPr>
          <w:rFonts w:ascii="Times New Roman" w:eastAsia="Times New Roman" w:hAnsi="Times New Roman" w:cs="Times New Roman"/>
          <w:spacing w:val="20"/>
          <w:sz w:val="24"/>
          <w:szCs w:val="24"/>
          <w:lang w:eastAsia="ru-RU"/>
        </w:rPr>
        <w:t xml:space="preserve"> в пределах, установленных сеткой часов примерных учебных планов.</w:t>
      </w:r>
    </w:p>
    <w:p w:rsidR="004158C4" w:rsidRPr="004158C4" w:rsidRDefault="004158C4" w:rsidP="004158C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58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Количество часов, отведённое на освоение обучающимися учебного плана школы, состоящего из инвариантной и вариативной частей, в совокупности не превышает величину недельной образовательной нагрузки.</w:t>
      </w:r>
    </w:p>
    <w:p w:rsidR="004158C4" w:rsidRPr="004158C4" w:rsidRDefault="004158C4" w:rsidP="004158C4">
      <w:pPr>
        <w:widowControl w:val="0"/>
        <w:autoSpaceDE w:val="0"/>
        <w:autoSpaceDN w:val="0"/>
        <w:adjustRightInd w:val="0"/>
        <w:spacing w:after="0" w:line="240" w:lineRule="auto"/>
        <w:ind w:firstLine="686"/>
        <w:jc w:val="both"/>
        <w:rPr>
          <w:rFonts w:ascii="Times New Roman" w:eastAsia="Times New Roman" w:hAnsi="Times New Roman" w:cs="Times New Roman"/>
          <w:spacing w:val="20"/>
          <w:sz w:val="24"/>
          <w:szCs w:val="24"/>
          <w:lang w:eastAsia="ru-RU"/>
        </w:rPr>
      </w:pPr>
      <w:r w:rsidRPr="004158C4">
        <w:rPr>
          <w:rFonts w:ascii="Times New Roman" w:eastAsia="Times New Roman" w:hAnsi="Times New Roman" w:cs="Times New Roman"/>
          <w:spacing w:val="20"/>
          <w:sz w:val="24"/>
          <w:szCs w:val="24"/>
          <w:lang w:eastAsia="ru-RU"/>
        </w:rPr>
        <w:t>Вариативная часть учебного плана обеспечивает реализацию образовательных потребностей и запросов обучающихся, воспитанников</w:t>
      </w:r>
      <w:r w:rsidRPr="004158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учетом мнения родителей (законных представителей)</w:t>
      </w:r>
      <w:r w:rsidRPr="004158C4">
        <w:rPr>
          <w:rFonts w:ascii="Times New Roman" w:eastAsia="Times New Roman" w:hAnsi="Times New Roman" w:cs="Times New Roman"/>
          <w:spacing w:val="20"/>
          <w:sz w:val="24"/>
          <w:szCs w:val="24"/>
          <w:lang w:eastAsia="ru-RU"/>
        </w:rPr>
        <w:t>.</w:t>
      </w:r>
    </w:p>
    <w:p w:rsidR="004158C4" w:rsidRPr="004158C4" w:rsidRDefault="004158C4" w:rsidP="004158C4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58C4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Элективные курсы, выбранные учащимися школы, развивают содержание базовых предметов гуманитарного и естественно-математического циклов, что позволяет поддерживать изучение смежных учебных предметов на уровне, получать  дополнительную подготовку для сдачи единого государственного экзамена.</w:t>
      </w:r>
    </w:p>
    <w:p w:rsidR="004158C4" w:rsidRPr="004158C4" w:rsidRDefault="004158C4" w:rsidP="004158C4">
      <w:pPr>
        <w:widowControl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58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Обучение в школе ведётся на русском языке. </w:t>
      </w:r>
    </w:p>
    <w:p w:rsidR="004158C4" w:rsidRPr="004158C4" w:rsidRDefault="004158C4" w:rsidP="004158C4">
      <w:pPr>
        <w:widowControl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58C4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Школа работает в две смены в режиме 6 дневной рабочей недели (10–11 классы), продолжительность урока – 40 минут.</w:t>
      </w:r>
    </w:p>
    <w:p w:rsidR="004158C4" w:rsidRPr="004158C4" w:rsidRDefault="004158C4" w:rsidP="004158C4">
      <w:pPr>
        <w:widowControl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58C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Продолжительность учебного года в 10 классе – 35 недель, в 11 классе – 34 недели.</w:t>
      </w:r>
    </w:p>
    <w:p w:rsidR="004158C4" w:rsidRPr="004158C4" w:rsidRDefault="004158C4" w:rsidP="004158C4">
      <w:pPr>
        <w:widowControl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58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учебном плане устанавливается соотношение между федеральным компонентом, региональным (национально-региональным) компонентом и компонентом образовательного учреждения. </w:t>
      </w:r>
      <w:r w:rsidRPr="004158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Региональный (национально-региональный) компонент и компонент образовательного учреждения: </w:t>
      </w:r>
    </w:p>
    <w:p w:rsidR="004158C4" w:rsidRPr="004158C4" w:rsidRDefault="004158C4" w:rsidP="004158C4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158C4">
        <w:rPr>
          <w:rFonts w:ascii="Times New Roman" w:eastAsia="Times New Roman" w:hAnsi="Times New Roman" w:cs="Times New Roman"/>
          <w:sz w:val="24"/>
          <w:szCs w:val="24"/>
          <w:lang w:eastAsia="ru-RU"/>
        </w:rPr>
        <w:t>3 часа учебных предметов «Родной язык» и «Родная литература» изучается в 10-11 классах с учетом мнения (добровольного согласия) родителей  (законных представителей) обучающихся  направлено на развитие языковой компетентности, коммуникативных умений, диалогической и монологической речи. В ходе изучения родного языка формируются речевые способности обучающегося, культура речи, интерес к родной литературе.</w:t>
      </w:r>
    </w:p>
    <w:p w:rsidR="004158C4" w:rsidRPr="004158C4" w:rsidRDefault="004158C4" w:rsidP="004158C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58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1 час математики в 10 – 11-х классах для систематизации знаний и закрепления изученного материала при решении задач повышенной сложности;</w:t>
      </w:r>
    </w:p>
    <w:p w:rsidR="004158C4" w:rsidRPr="004158C4" w:rsidRDefault="004158C4" w:rsidP="004158C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58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1 час МХК в 10-11-х классах для воспитания художественно-эстетического вкуса, потребности в освоении ценностей мировой культуры, осознанного формирования собственной культурной среды;</w:t>
      </w:r>
    </w:p>
    <w:p w:rsidR="004158C4" w:rsidRPr="004158C4" w:rsidRDefault="004158C4" w:rsidP="004158C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58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1 час физики  в 10-11-х классах,  1 час химии в 10-11-х классах  для освоения знаний о фундаментальных законах, теориях, фактах, необходимых для понимания научной</w:t>
      </w:r>
    </w:p>
    <w:p w:rsidR="004158C4" w:rsidRPr="004158C4" w:rsidRDefault="004158C4" w:rsidP="004158C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58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картины мира; овладения умениями ориентироваться и принимать решения в проблемных ситуациях; развития познавательных интересов, интеллектуальных и творческих способностей обучающихся; полного прохождения программного материала, систематизации знаний учащихся и закрепления изученного материала при решении задач </w:t>
      </w:r>
    </w:p>
    <w:p w:rsidR="004158C4" w:rsidRPr="004158C4" w:rsidRDefault="004158C4" w:rsidP="004158C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58C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повышенной сложности, подготовки к выпускным экзаменам в форме ЕГЭ.</w:t>
      </w:r>
    </w:p>
    <w:p w:rsidR="004158C4" w:rsidRPr="004158C4" w:rsidRDefault="004158C4" w:rsidP="004158C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4158C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Элективные курсы</w:t>
      </w:r>
    </w:p>
    <w:p w:rsidR="004158C4" w:rsidRPr="004158C4" w:rsidRDefault="004158C4" w:rsidP="004158C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58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В  10-11-х  классах элективный  курс по русскому  языку «Комплексный анализ текста»   даются для развития и закрепления навыков владения устной и письменной речью через комплексный анализ текста, способствуют развитию умения создавать собственное высказывание на заданную тему, вырабатывают навыки объективно обосновывать свои суждения, опираясь на жизненный опыт или литературный материал. </w:t>
      </w:r>
    </w:p>
    <w:p w:rsidR="004158C4" w:rsidRPr="004158C4" w:rsidRDefault="004158C4" w:rsidP="004158C4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58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Элективные  курсы по математике в 10-11 классах «Функционально-графический подход к решению уравнений и неравенств с параметром», «Математика вокруг нас», «Удивительный квадрат» - на  развитие устойчивого интереса к изучению математики,  формирования творческого процесса мышления, получения дополнительной подготовки для сдачи ЕГЭ.</w:t>
      </w:r>
    </w:p>
    <w:p w:rsidR="004158C4" w:rsidRPr="004158C4" w:rsidRDefault="004158C4" w:rsidP="004158C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58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Элективный курс по  обществознанию в 10-11 классах «Политика и право» - для  систематизации,  закрепления понятий высокого уровня теоретического обобщения; </w:t>
      </w:r>
      <w:r w:rsidRPr="004158C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работы с первоисточниками, дополнительной литературой, для закрепления навыков  самообразования, развития логического  мышления.</w:t>
      </w:r>
    </w:p>
    <w:p w:rsidR="004158C4" w:rsidRPr="004158C4" w:rsidRDefault="004158C4" w:rsidP="004158C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58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Элективный курс по </w:t>
      </w:r>
      <w:proofErr w:type="spellStart"/>
      <w:r w:rsidRPr="004158C4">
        <w:rPr>
          <w:rFonts w:ascii="Times New Roman" w:eastAsia="Times New Roman" w:hAnsi="Times New Roman" w:cs="Times New Roman"/>
          <w:sz w:val="24"/>
          <w:szCs w:val="24"/>
          <w:lang w:eastAsia="ru-RU"/>
        </w:rPr>
        <w:t>семьеведению</w:t>
      </w:r>
      <w:proofErr w:type="spellEnd"/>
      <w:r w:rsidRPr="004158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10 классе – для осознанного и рационального оценивания ситуации в своей собственной семье, определения своей доли ответственности за семейное благополучие, привития традиционных семейных ценностей – любви и верности в браке, оформленном на законных основаниях; благоприятной семейной обстановки и моногамных супружеских отношений.</w:t>
      </w:r>
    </w:p>
    <w:p w:rsidR="00B107DC" w:rsidRPr="004158C4" w:rsidRDefault="004158C4" w:rsidP="004158C4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58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Все часы учебного плана используются в полном объеме.</w:t>
      </w:r>
    </w:p>
    <w:p w:rsidR="00B107DC" w:rsidRPr="00B107DC" w:rsidRDefault="00B107DC" w:rsidP="00B107DC">
      <w:pPr>
        <w:spacing w:before="120"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107DC">
        <w:rPr>
          <w:rFonts w:ascii="Times New Roman" w:hAnsi="Times New Roman" w:cs="Times New Roman"/>
          <w:b/>
          <w:sz w:val="24"/>
          <w:szCs w:val="24"/>
        </w:rPr>
        <w:t>Воспитательная работа</w:t>
      </w:r>
    </w:p>
    <w:p w:rsidR="00B107DC" w:rsidRPr="00B107DC" w:rsidRDefault="00B107DC" w:rsidP="00B107DC">
      <w:pPr>
        <w:spacing w:after="0" w:line="240" w:lineRule="auto"/>
        <w:ind w:firstLine="180"/>
        <w:jc w:val="both"/>
        <w:rPr>
          <w:rFonts w:ascii="Times New Roman" w:hAnsi="Times New Roman" w:cs="Times New Roman"/>
          <w:sz w:val="24"/>
          <w:szCs w:val="24"/>
        </w:rPr>
      </w:pPr>
      <w:r w:rsidRPr="00B107DC">
        <w:rPr>
          <w:rFonts w:ascii="Times New Roman" w:hAnsi="Times New Roman" w:cs="Times New Roman"/>
          <w:sz w:val="24"/>
          <w:szCs w:val="24"/>
        </w:rPr>
        <w:t>Основным назначением воспитательной работы школы №24 является разностороннее развитие личности на основе внедрения новых образовательных, информационных технологий. Цель воспитания - формирование творческой личности, способной к самореализации и самоопределению в социуме.</w:t>
      </w:r>
    </w:p>
    <w:p w:rsidR="00B107DC" w:rsidRPr="00B107DC" w:rsidRDefault="00B107DC" w:rsidP="00B107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07DC">
        <w:rPr>
          <w:rFonts w:ascii="Times New Roman" w:hAnsi="Times New Roman" w:cs="Times New Roman"/>
          <w:sz w:val="24"/>
          <w:szCs w:val="24"/>
        </w:rPr>
        <w:t>В школе сложились следующие традиции:</w:t>
      </w:r>
    </w:p>
    <w:p w:rsidR="00B107DC" w:rsidRPr="00B107DC" w:rsidRDefault="00B107DC" w:rsidP="00B107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07DC">
        <w:rPr>
          <w:rFonts w:ascii="Times New Roman" w:hAnsi="Times New Roman" w:cs="Times New Roman"/>
          <w:sz w:val="24"/>
          <w:szCs w:val="24"/>
        </w:rPr>
        <w:t>- «Посвящение в первоклассники», «Посвящение в пятиклассники», «Посвящение в Учителя»;</w:t>
      </w:r>
    </w:p>
    <w:p w:rsidR="00B107DC" w:rsidRPr="00B107DC" w:rsidRDefault="00B107DC" w:rsidP="00B107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07DC">
        <w:rPr>
          <w:rFonts w:ascii="Times New Roman" w:hAnsi="Times New Roman" w:cs="Times New Roman"/>
          <w:sz w:val="24"/>
          <w:szCs w:val="24"/>
        </w:rPr>
        <w:t>- игра «Зарница»;</w:t>
      </w:r>
    </w:p>
    <w:p w:rsidR="00B107DC" w:rsidRPr="00B107DC" w:rsidRDefault="00B107DC" w:rsidP="00B107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07DC">
        <w:rPr>
          <w:rFonts w:ascii="Times New Roman" w:hAnsi="Times New Roman" w:cs="Times New Roman"/>
          <w:sz w:val="24"/>
          <w:szCs w:val="24"/>
        </w:rPr>
        <w:t>- День матери;</w:t>
      </w:r>
    </w:p>
    <w:p w:rsidR="00B107DC" w:rsidRPr="00B107DC" w:rsidRDefault="00B107DC" w:rsidP="00B107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07DC">
        <w:rPr>
          <w:rFonts w:ascii="Times New Roman" w:hAnsi="Times New Roman" w:cs="Times New Roman"/>
          <w:sz w:val="24"/>
          <w:szCs w:val="24"/>
        </w:rPr>
        <w:t>- Вечер выпускников;</w:t>
      </w:r>
    </w:p>
    <w:p w:rsidR="00B107DC" w:rsidRPr="00B107DC" w:rsidRDefault="00B107DC" w:rsidP="00B107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07DC">
        <w:rPr>
          <w:rFonts w:ascii="Times New Roman" w:hAnsi="Times New Roman" w:cs="Times New Roman"/>
          <w:sz w:val="24"/>
          <w:szCs w:val="24"/>
        </w:rPr>
        <w:t>- Праздник «Масленица»;</w:t>
      </w:r>
    </w:p>
    <w:p w:rsidR="00B107DC" w:rsidRPr="00B107DC" w:rsidRDefault="00B107DC" w:rsidP="00B107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07DC">
        <w:rPr>
          <w:rFonts w:ascii="Times New Roman" w:hAnsi="Times New Roman" w:cs="Times New Roman"/>
          <w:sz w:val="24"/>
          <w:szCs w:val="24"/>
        </w:rPr>
        <w:t>- Месячник здорового образа жизни;</w:t>
      </w:r>
    </w:p>
    <w:p w:rsidR="00B107DC" w:rsidRPr="00B107DC" w:rsidRDefault="00B107DC" w:rsidP="00B107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07DC">
        <w:rPr>
          <w:rFonts w:ascii="Times New Roman" w:hAnsi="Times New Roman" w:cs="Times New Roman"/>
          <w:sz w:val="24"/>
          <w:szCs w:val="24"/>
        </w:rPr>
        <w:t>- Неделя семьи;</w:t>
      </w:r>
    </w:p>
    <w:p w:rsidR="00B107DC" w:rsidRPr="00B107DC" w:rsidRDefault="00B107DC" w:rsidP="00B107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07DC">
        <w:rPr>
          <w:rFonts w:ascii="Times New Roman" w:hAnsi="Times New Roman" w:cs="Times New Roman"/>
          <w:sz w:val="24"/>
          <w:szCs w:val="24"/>
        </w:rPr>
        <w:t>- Последний звонок;</w:t>
      </w:r>
    </w:p>
    <w:p w:rsidR="00B107DC" w:rsidRPr="00B107DC" w:rsidRDefault="00B107DC" w:rsidP="00B107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07DC">
        <w:rPr>
          <w:rFonts w:ascii="Times New Roman" w:hAnsi="Times New Roman" w:cs="Times New Roman"/>
          <w:sz w:val="24"/>
          <w:szCs w:val="24"/>
        </w:rPr>
        <w:t>- Выпускной вечер.</w:t>
      </w:r>
    </w:p>
    <w:p w:rsidR="00B107DC" w:rsidRPr="00B107DC" w:rsidRDefault="00B107DC" w:rsidP="00B107DC">
      <w:pPr>
        <w:spacing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B107DC">
        <w:rPr>
          <w:rFonts w:ascii="Times New Roman" w:hAnsi="Times New Roman" w:cs="Times New Roman"/>
          <w:sz w:val="24"/>
          <w:szCs w:val="24"/>
        </w:rPr>
        <w:t xml:space="preserve">В школе большое внимание уделяется проблеме здоровья подростков, так как они наиболее подвержены социально-негативному влиянию среды и общества. Мы наряду с обучением безопасному для здоровья поведению  ведем  пропаганду здорового образа жизни. Считаем, что важно стимулировать интерес молодежи к здоровому образу жизни, демонстрировать подрастающему поколению как можно больше позитивных примеров, чтобы у молодых людей была возможность выбора не между здоровым или нездоровым образом жизни, а из большого количества разнообразных вариантов здорового и созидающего поведения. Создаем такие условия, чтобы подрастающему поколению было невыгодно быть "нездоровым". С 2010 года наша школа участвует в республиканском проекте «Самостоятельные дети»,  основная цель которого – предупреждение  </w:t>
      </w:r>
      <w:proofErr w:type="spellStart"/>
      <w:r w:rsidRPr="00B107DC">
        <w:rPr>
          <w:rFonts w:ascii="Times New Roman" w:hAnsi="Times New Roman" w:cs="Times New Roman"/>
          <w:sz w:val="24"/>
          <w:szCs w:val="24"/>
        </w:rPr>
        <w:t>табакокурения</w:t>
      </w:r>
      <w:proofErr w:type="spellEnd"/>
      <w:r w:rsidRPr="00B107DC">
        <w:rPr>
          <w:rFonts w:ascii="Times New Roman" w:hAnsi="Times New Roman" w:cs="Times New Roman"/>
          <w:sz w:val="24"/>
          <w:szCs w:val="24"/>
        </w:rPr>
        <w:t xml:space="preserve">, приёма алкоголя  и </w:t>
      </w:r>
      <w:proofErr w:type="spellStart"/>
      <w:r w:rsidRPr="00B107DC">
        <w:rPr>
          <w:rFonts w:ascii="Times New Roman" w:hAnsi="Times New Roman" w:cs="Times New Roman"/>
          <w:sz w:val="24"/>
          <w:szCs w:val="24"/>
        </w:rPr>
        <w:t>психоактивных</w:t>
      </w:r>
      <w:proofErr w:type="spellEnd"/>
      <w:r w:rsidRPr="00B107DC">
        <w:rPr>
          <w:rFonts w:ascii="Times New Roman" w:hAnsi="Times New Roman" w:cs="Times New Roman"/>
          <w:sz w:val="24"/>
          <w:szCs w:val="24"/>
        </w:rPr>
        <w:t xml:space="preserve"> веществ детьми школьного возраста.</w:t>
      </w:r>
    </w:p>
    <w:p w:rsidR="00B107DC" w:rsidRPr="00B107DC" w:rsidRDefault="00B107DC" w:rsidP="00B107DC">
      <w:pPr>
        <w:spacing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B107DC">
        <w:rPr>
          <w:rFonts w:ascii="Times New Roman" w:hAnsi="Times New Roman" w:cs="Times New Roman"/>
          <w:sz w:val="24"/>
          <w:szCs w:val="24"/>
        </w:rPr>
        <w:t xml:space="preserve">От согласованности действий школы и семьи зависит эффективность процесса воспитания ребенка, поэтому в школе проводятся родительские лектории о воспитании, работают консультационные пункты (директор, психологи, фельдшер, завучи), регулярно проходят Дни открытого расписания, конференции отцов, встречи со специалистами из КВД, ОППН, ПДН, ГИБДД. Родители учащихся участвуют в проведении мероприятий, праздников,  родительских лекторий, экскурсий и походов, в дежурстве на территории школы и микрорайона в вечернее время. </w:t>
      </w:r>
      <w:proofErr w:type="gramStart"/>
      <w:r w:rsidRPr="00B107DC">
        <w:rPr>
          <w:rFonts w:ascii="Times New Roman" w:hAnsi="Times New Roman" w:cs="Times New Roman"/>
          <w:sz w:val="24"/>
          <w:szCs w:val="24"/>
        </w:rPr>
        <w:t>Самые значимые мероприятия и конкурсы – это «Папа, мама, я – спортивная семья», «Эстафета семейных традиций», «Семейные увлечения», конкурсы сочинений, рисунков, фотографий  («Расскажу о своей семье»; «Мир глазами семьи», «Моя семья, мой дом, моя Родина»); конкурс на самую обширную родословную.</w:t>
      </w:r>
      <w:proofErr w:type="gramEnd"/>
      <w:r w:rsidRPr="00B107DC">
        <w:rPr>
          <w:rFonts w:ascii="Times New Roman" w:hAnsi="Times New Roman" w:cs="Times New Roman"/>
          <w:sz w:val="24"/>
          <w:szCs w:val="24"/>
        </w:rPr>
        <w:t xml:space="preserve"> Традицией стало проведение ярмарок для поддержания опекаемых семей, акции «Вещам вторую жизнь». На базе нашей школы работает «Общегородской родительский комитет».</w:t>
      </w:r>
    </w:p>
    <w:p w:rsidR="00B107DC" w:rsidRPr="00B107DC" w:rsidRDefault="00B107DC" w:rsidP="00B107DC">
      <w:pPr>
        <w:spacing w:before="120"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107DC">
        <w:rPr>
          <w:rFonts w:ascii="Times New Roman" w:hAnsi="Times New Roman" w:cs="Times New Roman"/>
          <w:b/>
          <w:sz w:val="24"/>
          <w:szCs w:val="24"/>
        </w:rPr>
        <w:t>Дополнительное образование</w:t>
      </w:r>
    </w:p>
    <w:p w:rsidR="00B107DC" w:rsidRPr="00B107DC" w:rsidRDefault="00B107DC" w:rsidP="00B107DC">
      <w:pPr>
        <w:spacing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B107DC">
        <w:rPr>
          <w:rFonts w:ascii="Times New Roman" w:hAnsi="Times New Roman" w:cs="Times New Roman"/>
          <w:sz w:val="24"/>
          <w:szCs w:val="24"/>
        </w:rPr>
        <w:lastRenderedPageBreak/>
        <w:t>Через систему кружков, секций школа приобщает учащихся к творческой деятельности, стимулирует духовный рост ребят, формирует активную жизненную позицию. Составлена программа «Одаренные дети», цель которой – поддержка и развитие одаренных детей, удовлетворяющих потребности общества. Объединению общешкольного коллектива способствуют  коллективно-творческие дела (КТД) – «Мисс первоклашка», «КВН», «Паровозик Добра», «Новогодний серпантин»; классные часы, круглые столы с участием родителей. Учащиеся принимают активное участие в городских мероприятиях, где занимают призовые места. Особое внимание уделяется профилактической работе по предупреждению правонарушений несовершеннолетних: индивидуальная работа с «трудными», родителями «трудных учащихся» и неблагополучными семьями, беседы, диспуты и встречи учащихся с представителями здравоохранения, УВД. В школе создан отряд Юнармейцев</w:t>
      </w:r>
      <w:r w:rsidR="00A859DD">
        <w:rPr>
          <w:rFonts w:ascii="Times New Roman" w:hAnsi="Times New Roman" w:cs="Times New Roman"/>
          <w:sz w:val="24"/>
          <w:szCs w:val="24"/>
        </w:rPr>
        <w:t>.</w:t>
      </w:r>
    </w:p>
    <w:p w:rsidR="00B107DC" w:rsidRPr="00B107DC" w:rsidRDefault="00B107DC" w:rsidP="00B107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07DC">
        <w:rPr>
          <w:rFonts w:ascii="Times New Roman" w:hAnsi="Times New Roman" w:cs="Times New Roman"/>
          <w:sz w:val="24"/>
          <w:szCs w:val="24"/>
        </w:rPr>
        <w:t>В школе  работает 26 кружков по различным направлениям и интересам. Все кружки и секции работали по плану. В школе выпускается газета Школьный калейдоскоп»  (</w:t>
      </w:r>
      <w:proofErr w:type="spellStart"/>
      <w:r w:rsidRPr="00B107DC">
        <w:rPr>
          <w:rFonts w:ascii="Times New Roman" w:hAnsi="Times New Roman" w:cs="Times New Roman"/>
          <w:sz w:val="24"/>
          <w:szCs w:val="24"/>
        </w:rPr>
        <w:t>Бикмухаметова</w:t>
      </w:r>
      <w:proofErr w:type="spellEnd"/>
      <w:r w:rsidRPr="00B107DC">
        <w:rPr>
          <w:rFonts w:ascii="Times New Roman" w:hAnsi="Times New Roman" w:cs="Times New Roman"/>
          <w:sz w:val="24"/>
          <w:szCs w:val="24"/>
        </w:rPr>
        <w:t xml:space="preserve"> Р.А.) и школьный сайт (Цветкова Р.М.),  где освещается работа школы.</w:t>
      </w:r>
    </w:p>
    <w:p w:rsidR="00B107DC" w:rsidRPr="00B107DC" w:rsidRDefault="00B107DC" w:rsidP="00B107DC">
      <w:pPr>
        <w:spacing w:before="120"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107DC" w:rsidRPr="00B107DC" w:rsidRDefault="00B107DC" w:rsidP="00B107DC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07DC">
        <w:rPr>
          <w:rFonts w:ascii="Times New Roman" w:hAnsi="Times New Roman" w:cs="Times New Roman"/>
          <w:b/>
          <w:sz w:val="24"/>
          <w:szCs w:val="24"/>
        </w:rPr>
        <w:t>IV. Содержание и качество подготовки</w:t>
      </w:r>
    </w:p>
    <w:p w:rsidR="00B107DC" w:rsidRPr="00B107DC" w:rsidRDefault="00B107DC" w:rsidP="00B107DC">
      <w:pPr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  <w:r w:rsidRPr="00B107DC">
        <w:rPr>
          <w:rFonts w:ascii="Times New Roman" w:hAnsi="Times New Roman" w:cs="Times New Roman"/>
          <w:sz w:val="24"/>
          <w:szCs w:val="24"/>
        </w:rPr>
        <w:t>Статистика показателей:</w:t>
      </w:r>
    </w:p>
    <w:tbl>
      <w:tblPr>
        <w:tblW w:w="498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1"/>
        <w:gridCol w:w="2269"/>
        <w:gridCol w:w="1362"/>
        <w:gridCol w:w="1362"/>
        <w:gridCol w:w="1292"/>
        <w:gridCol w:w="1292"/>
        <w:gridCol w:w="1292"/>
      </w:tblGrid>
      <w:tr w:rsidR="00F74AE2" w:rsidRPr="00B107DC" w:rsidTr="00F74AE2">
        <w:tc>
          <w:tcPr>
            <w:tcW w:w="351" w:type="pct"/>
            <w:hideMark/>
          </w:tcPr>
          <w:p w:rsidR="00F74AE2" w:rsidRPr="00B107DC" w:rsidRDefault="00F74AE2" w:rsidP="00C534D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189" w:type="pct"/>
            <w:hideMark/>
          </w:tcPr>
          <w:p w:rsidR="00F74AE2" w:rsidRPr="00B107DC" w:rsidRDefault="00F74AE2" w:rsidP="00C534D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Параметры статистики</w:t>
            </w:r>
          </w:p>
        </w:tc>
        <w:tc>
          <w:tcPr>
            <w:tcW w:w="714" w:type="pct"/>
            <w:hideMark/>
          </w:tcPr>
          <w:p w:rsidR="00F74AE2" w:rsidRPr="00B107DC" w:rsidRDefault="00F74AE2" w:rsidP="00C534D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2015–2016</w:t>
            </w:r>
            <w:r w:rsidRPr="00B10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 учебный год</w:t>
            </w:r>
          </w:p>
        </w:tc>
        <w:tc>
          <w:tcPr>
            <w:tcW w:w="714" w:type="pct"/>
            <w:hideMark/>
          </w:tcPr>
          <w:p w:rsidR="00F74AE2" w:rsidRPr="00B107DC" w:rsidRDefault="00F74AE2" w:rsidP="00C534D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2016–2017</w:t>
            </w:r>
            <w:r w:rsidRPr="00B10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 учебный год</w:t>
            </w:r>
          </w:p>
        </w:tc>
        <w:tc>
          <w:tcPr>
            <w:tcW w:w="677" w:type="pct"/>
            <w:hideMark/>
          </w:tcPr>
          <w:p w:rsidR="00F74AE2" w:rsidRPr="00B107DC" w:rsidRDefault="00F74AE2" w:rsidP="00C534D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2017–2018</w:t>
            </w:r>
            <w:r w:rsidRPr="00B10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 учебный год</w:t>
            </w:r>
          </w:p>
        </w:tc>
        <w:tc>
          <w:tcPr>
            <w:tcW w:w="677" w:type="pct"/>
            <w:hideMark/>
          </w:tcPr>
          <w:p w:rsidR="00F74AE2" w:rsidRPr="00B107DC" w:rsidRDefault="00F74AE2" w:rsidP="00C534D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2018-2019 учебный год</w:t>
            </w:r>
          </w:p>
          <w:p w:rsidR="00F74AE2" w:rsidRPr="00B107DC" w:rsidRDefault="00F74AE2" w:rsidP="00C534D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7" w:type="pct"/>
          </w:tcPr>
          <w:p w:rsidR="00F74AE2" w:rsidRPr="00B107DC" w:rsidRDefault="00F74AE2" w:rsidP="00C534D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2019-2020 учебный год (начало)</w:t>
            </w:r>
          </w:p>
        </w:tc>
      </w:tr>
      <w:tr w:rsidR="00F74AE2" w:rsidRPr="00B107DC" w:rsidTr="00F74AE2">
        <w:tc>
          <w:tcPr>
            <w:tcW w:w="351" w:type="pct"/>
            <w:vMerge w:val="restart"/>
            <w:hideMark/>
          </w:tcPr>
          <w:p w:rsidR="00F74AE2" w:rsidRPr="00B107DC" w:rsidRDefault="00F74AE2" w:rsidP="00C534D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89" w:type="pct"/>
            <w:hideMark/>
          </w:tcPr>
          <w:p w:rsidR="00F74AE2" w:rsidRPr="00B107DC" w:rsidRDefault="00F74AE2" w:rsidP="00C534D8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детей, обучавшихся на конец учебного года, в том числе:</w:t>
            </w:r>
          </w:p>
        </w:tc>
        <w:tc>
          <w:tcPr>
            <w:tcW w:w="714" w:type="pct"/>
            <w:hideMark/>
          </w:tcPr>
          <w:p w:rsidR="00F74AE2" w:rsidRPr="00B107DC" w:rsidRDefault="00F74AE2" w:rsidP="00C534D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1239</w:t>
            </w:r>
          </w:p>
        </w:tc>
        <w:tc>
          <w:tcPr>
            <w:tcW w:w="714" w:type="pct"/>
            <w:hideMark/>
          </w:tcPr>
          <w:p w:rsidR="00F74AE2" w:rsidRPr="00B107DC" w:rsidRDefault="00F74AE2" w:rsidP="00C534D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1250</w:t>
            </w:r>
          </w:p>
        </w:tc>
        <w:tc>
          <w:tcPr>
            <w:tcW w:w="677" w:type="pct"/>
            <w:hideMark/>
          </w:tcPr>
          <w:p w:rsidR="00F74AE2" w:rsidRPr="00B107DC" w:rsidRDefault="00F74AE2" w:rsidP="00C534D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1350</w:t>
            </w:r>
          </w:p>
        </w:tc>
        <w:tc>
          <w:tcPr>
            <w:tcW w:w="677" w:type="pct"/>
            <w:hideMark/>
          </w:tcPr>
          <w:p w:rsidR="00F74AE2" w:rsidRPr="00B107DC" w:rsidRDefault="00F74AE2" w:rsidP="00C534D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1401</w:t>
            </w:r>
          </w:p>
        </w:tc>
        <w:tc>
          <w:tcPr>
            <w:tcW w:w="677" w:type="pct"/>
          </w:tcPr>
          <w:p w:rsidR="00F74AE2" w:rsidRPr="00B107DC" w:rsidRDefault="00135CB3" w:rsidP="00C534D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1430</w:t>
            </w:r>
          </w:p>
        </w:tc>
      </w:tr>
      <w:tr w:rsidR="00F74AE2" w:rsidRPr="00B107DC" w:rsidTr="00F74AE2">
        <w:tc>
          <w:tcPr>
            <w:tcW w:w="0" w:type="auto"/>
            <w:vMerge/>
            <w:vAlign w:val="center"/>
            <w:hideMark/>
          </w:tcPr>
          <w:p w:rsidR="00F74AE2" w:rsidRPr="00B107DC" w:rsidRDefault="00F74AE2" w:rsidP="00C534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9" w:type="pct"/>
            <w:hideMark/>
          </w:tcPr>
          <w:p w:rsidR="00F74AE2" w:rsidRPr="00B107DC" w:rsidRDefault="00F74AE2" w:rsidP="00C534D8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начальная школа</w:t>
            </w:r>
          </w:p>
        </w:tc>
        <w:tc>
          <w:tcPr>
            <w:tcW w:w="714" w:type="pct"/>
            <w:hideMark/>
          </w:tcPr>
          <w:p w:rsidR="00F74AE2" w:rsidRPr="00B107DC" w:rsidRDefault="00F74AE2" w:rsidP="00C534D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613</w:t>
            </w:r>
          </w:p>
        </w:tc>
        <w:tc>
          <w:tcPr>
            <w:tcW w:w="714" w:type="pct"/>
            <w:hideMark/>
          </w:tcPr>
          <w:p w:rsidR="00F74AE2" w:rsidRPr="00B107DC" w:rsidRDefault="00F74AE2" w:rsidP="00C534D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612</w:t>
            </w:r>
          </w:p>
        </w:tc>
        <w:tc>
          <w:tcPr>
            <w:tcW w:w="677" w:type="pct"/>
            <w:hideMark/>
          </w:tcPr>
          <w:p w:rsidR="00F74AE2" w:rsidRPr="00B107DC" w:rsidRDefault="00F74AE2" w:rsidP="00C534D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657</w:t>
            </w:r>
          </w:p>
        </w:tc>
        <w:tc>
          <w:tcPr>
            <w:tcW w:w="677" w:type="pct"/>
            <w:hideMark/>
          </w:tcPr>
          <w:p w:rsidR="00F74AE2" w:rsidRPr="00B107DC" w:rsidRDefault="00F74AE2" w:rsidP="00C534D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654</w:t>
            </w:r>
          </w:p>
        </w:tc>
        <w:tc>
          <w:tcPr>
            <w:tcW w:w="677" w:type="pct"/>
          </w:tcPr>
          <w:p w:rsidR="00F74AE2" w:rsidRPr="00B107DC" w:rsidRDefault="00135CB3" w:rsidP="00C534D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643</w:t>
            </w:r>
          </w:p>
        </w:tc>
      </w:tr>
      <w:tr w:rsidR="00F74AE2" w:rsidRPr="00B107DC" w:rsidTr="00F74AE2">
        <w:tc>
          <w:tcPr>
            <w:tcW w:w="0" w:type="auto"/>
            <w:vMerge/>
            <w:vAlign w:val="center"/>
            <w:hideMark/>
          </w:tcPr>
          <w:p w:rsidR="00F74AE2" w:rsidRPr="00B107DC" w:rsidRDefault="00F74AE2" w:rsidP="00C534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9" w:type="pct"/>
            <w:hideMark/>
          </w:tcPr>
          <w:p w:rsidR="00F74AE2" w:rsidRPr="00B107DC" w:rsidRDefault="00F74AE2" w:rsidP="00C534D8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основная школа</w:t>
            </w:r>
          </w:p>
        </w:tc>
        <w:tc>
          <w:tcPr>
            <w:tcW w:w="714" w:type="pct"/>
            <w:hideMark/>
          </w:tcPr>
          <w:p w:rsidR="00F74AE2" w:rsidRPr="00B107DC" w:rsidRDefault="00F74AE2" w:rsidP="00C534D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529</w:t>
            </w:r>
          </w:p>
        </w:tc>
        <w:tc>
          <w:tcPr>
            <w:tcW w:w="714" w:type="pct"/>
            <w:hideMark/>
          </w:tcPr>
          <w:p w:rsidR="00F74AE2" w:rsidRPr="00B107DC" w:rsidRDefault="00F74AE2" w:rsidP="00C534D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542</w:t>
            </w:r>
          </w:p>
        </w:tc>
        <w:tc>
          <w:tcPr>
            <w:tcW w:w="677" w:type="pct"/>
            <w:hideMark/>
          </w:tcPr>
          <w:p w:rsidR="00F74AE2" w:rsidRPr="00B107DC" w:rsidRDefault="00F74AE2" w:rsidP="00C534D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594</w:t>
            </w:r>
          </w:p>
        </w:tc>
        <w:tc>
          <w:tcPr>
            <w:tcW w:w="677" w:type="pct"/>
            <w:hideMark/>
          </w:tcPr>
          <w:p w:rsidR="00F74AE2" w:rsidRPr="00B107DC" w:rsidRDefault="00F74AE2" w:rsidP="00135CB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135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677" w:type="pct"/>
          </w:tcPr>
          <w:p w:rsidR="00F74AE2" w:rsidRPr="00B107DC" w:rsidRDefault="00135CB3" w:rsidP="00C534D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687</w:t>
            </w:r>
          </w:p>
        </w:tc>
      </w:tr>
      <w:tr w:rsidR="00F74AE2" w:rsidRPr="00B107DC" w:rsidTr="00F74AE2">
        <w:tc>
          <w:tcPr>
            <w:tcW w:w="0" w:type="auto"/>
            <w:vMerge/>
            <w:vAlign w:val="center"/>
            <w:hideMark/>
          </w:tcPr>
          <w:p w:rsidR="00F74AE2" w:rsidRPr="00B107DC" w:rsidRDefault="00F74AE2" w:rsidP="00C534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9" w:type="pct"/>
            <w:hideMark/>
          </w:tcPr>
          <w:p w:rsidR="00F74AE2" w:rsidRPr="00B107DC" w:rsidRDefault="00F74AE2" w:rsidP="00C534D8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средняя школа</w:t>
            </w:r>
          </w:p>
        </w:tc>
        <w:tc>
          <w:tcPr>
            <w:tcW w:w="714" w:type="pct"/>
            <w:hideMark/>
          </w:tcPr>
          <w:p w:rsidR="00F74AE2" w:rsidRPr="00B107DC" w:rsidRDefault="00F74AE2" w:rsidP="00C534D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714" w:type="pct"/>
            <w:hideMark/>
          </w:tcPr>
          <w:p w:rsidR="00F74AE2" w:rsidRPr="00B107DC" w:rsidRDefault="00F74AE2" w:rsidP="00C534D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677" w:type="pct"/>
            <w:hideMark/>
          </w:tcPr>
          <w:p w:rsidR="00F74AE2" w:rsidRPr="00B107DC" w:rsidRDefault="00F74AE2" w:rsidP="00C534D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677" w:type="pct"/>
            <w:hideMark/>
          </w:tcPr>
          <w:p w:rsidR="00F74AE2" w:rsidRPr="00B107DC" w:rsidRDefault="00F74AE2" w:rsidP="00C534D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677" w:type="pct"/>
          </w:tcPr>
          <w:p w:rsidR="00F74AE2" w:rsidRPr="00B107DC" w:rsidRDefault="00135CB3" w:rsidP="00C534D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F74AE2" w:rsidRPr="00B107DC" w:rsidTr="00F74AE2">
        <w:tc>
          <w:tcPr>
            <w:tcW w:w="351" w:type="pct"/>
            <w:vMerge w:val="restart"/>
            <w:hideMark/>
          </w:tcPr>
          <w:p w:rsidR="00F74AE2" w:rsidRPr="00B107DC" w:rsidRDefault="00F74AE2" w:rsidP="00C534D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89" w:type="pct"/>
            <w:hideMark/>
          </w:tcPr>
          <w:p w:rsidR="00F74AE2" w:rsidRPr="00B107DC" w:rsidRDefault="00F74AE2" w:rsidP="00C534D8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учеников, оставленных на повторное обучение:</w:t>
            </w:r>
          </w:p>
        </w:tc>
        <w:tc>
          <w:tcPr>
            <w:tcW w:w="714" w:type="pct"/>
            <w:hideMark/>
          </w:tcPr>
          <w:p w:rsidR="00F74AE2" w:rsidRPr="00B107DC" w:rsidRDefault="00F74AE2" w:rsidP="00C534D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14" w:type="pct"/>
          </w:tcPr>
          <w:p w:rsidR="00F74AE2" w:rsidRPr="00B107DC" w:rsidRDefault="00F74AE2" w:rsidP="00C534D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7" w:type="pct"/>
          </w:tcPr>
          <w:p w:rsidR="00F74AE2" w:rsidRPr="00B107DC" w:rsidRDefault="00F74AE2" w:rsidP="00C534D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7" w:type="pct"/>
          </w:tcPr>
          <w:p w:rsidR="00F74AE2" w:rsidRPr="00B107DC" w:rsidRDefault="00F74AE2" w:rsidP="00C534D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77" w:type="pct"/>
          </w:tcPr>
          <w:p w:rsidR="00F74AE2" w:rsidRPr="00B107DC" w:rsidRDefault="00F74AE2" w:rsidP="00C534D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4AE2" w:rsidRPr="00B107DC" w:rsidTr="00F74AE2">
        <w:tc>
          <w:tcPr>
            <w:tcW w:w="0" w:type="auto"/>
            <w:vMerge/>
            <w:vAlign w:val="center"/>
            <w:hideMark/>
          </w:tcPr>
          <w:p w:rsidR="00F74AE2" w:rsidRPr="00B107DC" w:rsidRDefault="00F74AE2" w:rsidP="00C534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9" w:type="pct"/>
            <w:hideMark/>
          </w:tcPr>
          <w:p w:rsidR="00F74AE2" w:rsidRPr="00B107DC" w:rsidRDefault="00F74AE2" w:rsidP="00C534D8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начальная школа</w:t>
            </w:r>
          </w:p>
        </w:tc>
        <w:tc>
          <w:tcPr>
            <w:tcW w:w="714" w:type="pct"/>
            <w:hideMark/>
          </w:tcPr>
          <w:p w:rsidR="00F74AE2" w:rsidRPr="00B107DC" w:rsidRDefault="00F74AE2" w:rsidP="00C534D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14" w:type="pct"/>
            <w:hideMark/>
          </w:tcPr>
          <w:p w:rsidR="00F74AE2" w:rsidRPr="00B107DC" w:rsidRDefault="00F74AE2" w:rsidP="00C534D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77" w:type="pct"/>
            <w:hideMark/>
          </w:tcPr>
          <w:p w:rsidR="00F74AE2" w:rsidRPr="00B107DC" w:rsidRDefault="00F74AE2" w:rsidP="00C534D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77" w:type="pct"/>
          </w:tcPr>
          <w:p w:rsidR="00F74AE2" w:rsidRPr="00B107DC" w:rsidRDefault="00F74AE2" w:rsidP="00C534D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77" w:type="pct"/>
          </w:tcPr>
          <w:p w:rsidR="00F74AE2" w:rsidRPr="00B107DC" w:rsidRDefault="00F74AE2" w:rsidP="00C534D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4AE2" w:rsidRPr="00B107DC" w:rsidTr="00F74AE2">
        <w:tc>
          <w:tcPr>
            <w:tcW w:w="0" w:type="auto"/>
            <w:vMerge/>
            <w:vAlign w:val="center"/>
            <w:hideMark/>
          </w:tcPr>
          <w:p w:rsidR="00F74AE2" w:rsidRPr="00B107DC" w:rsidRDefault="00F74AE2" w:rsidP="00C534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9" w:type="pct"/>
            <w:hideMark/>
          </w:tcPr>
          <w:p w:rsidR="00F74AE2" w:rsidRPr="00B107DC" w:rsidRDefault="00F74AE2" w:rsidP="00C534D8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основная школа</w:t>
            </w:r>
          </w:p>
        </w:tc>
        <w:tc>
          <w:tcPr>
            <w:tcW w:w="714" w:type="pct"/>
            <w:hideMark/>
          </w:tcPr>
          <w:p w:rsidR="00F74AE2" w:rsidRPr="00B107DC" w:rsidRDefault="00F74AE2" w:rsidP="00C534D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714" w:type="pct"/>
            <w:hideMark/>
          </w:tcPr>
          <w:p w:rsidR="00F74AE2" w:rsidRPr="00B107DC" w:rsidRDefault="00F74AE2" w:rsidP="00C534D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77" w:type="pct"/>
          </w:tcPr>
          <w:p w:rsidR="00F74AE2" w:rsidRPr="00B107DC" w:rsidRDefault="00F74AE2" w:rsidP="00C534D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7" w:type="pct"/>
          </w:tcPr>
          <w:p w:rsidR="00F74AE2" w:rsidRPr="00B107DC" w:rsidRDefault="00F74AE2" w:rsidP="00C534D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77" w:type="pct"/>
          </w:tcPr>
          <w:p w:rsidR="00F74AE2" w:rsidRPr="00B107DC" w:rsidRDefault="00F74AE2" w:rsidP="00C534D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4AE2" w:rsidRPr="00B107DC" w:rsidTr="00F74AE2">
        <w:tc>
          <w:tcPr>
            <w:tcW w:w="0" w:type="auto"/>
            <w:vMerge/>
            <w:vAlign w:val="center"/>
            <w:hideMark/>
          </w:tcPr>
          <w:p w:rsidR="00F74AE2" w:rsidRPr="00B107DC" w:rsidRDefault="00F74AE2" w:rsidP="00C534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9" w:type="pct"/>
            <w:hideMark/>
          </w:tcPr>
          <w:p w:rsidR="00F74AE2" w:rsidRPr="00B107DC" w:rsidRDefault="00F74AE2" w:rsidP="00C534D8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средняя школа</w:t>
            </w:r>
          </w:p>
        </w:tc>
        <w:tc>
          <w:tcPr>
            <w:tcW w:w="714" w:type="pct"/>
            <w:hideMark/>
          </w:tcPr>
          <w:p w:rsidR="00F74AE2" w:rsidRPr="00B107DC" w:rsidRDefault="00F74AE2" w:rsidP="00C534D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714" w:type="pct"/>
            <w:hideMark/>
          </w:tcPr>
          <w:p w:rsidR="00F74AE2" w:rsidRPr="00B107DC" w:rsidRDefault="00F74AE2" w:rsidP="00C534D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77" w:type="pct"/>
            <w:hideMark/>
          </w:tcPr>
          <w:p w:rsidR="00F74AE2" w:rsidRPr="00B107DC" w:rsidRDefault="00F74AE2" w:rsidP="00C534D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77" w:type="pct"/>
          </w:tcPr>
          <w:p w:rsidR="00F74AE2" w:rsidRPr="00B107DC" w:rsidRDefault="00F74AE2" w:rsidP="00C534D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77" w:type="pct"/>
          </w:tcPr>
          <w:p w:rsidR="00F74AE2" w:rsidRPr="00B107DC" w:rsidRDefault="00F74AE2" w:rsidP="00C534D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4AE2" w:rsidRPr="00B107DC" w:rsidTr="00F74AE2">
        <w:tc>
          <w:tcPr>
            <w:tcW w:w="351" w:type="pct"/>
            <w:vMerge w:val="restart"/>
            <w:hideMark/>
          </w:tcPr>
          <w:p w:rsidR="00F74AE2" w:rsidRPr="00B107DC" w:rsidRDefault="00F74AE2" w:rsidP="00C534D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89" w:type="pct"/>
            <w:hideMark/>
          </w:tcPr>
          <w:p w:rsidR="00F74AE2" w:rsidRPr="00B107DC" w:rsidRDefault="00F74AE2" w:rsidP="00C534D8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получили аттестата:</w:t>
            </w:r>
          </w:p>
        </w:tc>
        <w:tc>
          <w:tcPr>
            <w:tcW w:w="714" w:type="pct"/>
          </w:tcPr>
          <w:p w:rsidR="00F74AE2" w:rsidRPr="00B107DC" w:rsidRDefault="00F74AE2" w:rsidP="00C534D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4" w:type="pct"/>
          </w:tcPr>
          <w:p w:rsidR="00F74AE2" w:rsidRPr="00B107DC" w:rsidRDefault="00F74AE2" w:rsidP="00C534D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7" w:type="pct"/>
          </w:tcPr>
          <w:p w:rsidR="00F74AE2" w:rsidRPr="00B107DC" w:rsidRDefault="00F74AE2" w:rsidP="00C534D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7" w:type="pct"/>
          </w:tcPr>
          <w:p w:rsidR="00F74AE2" w:rsidRPr="00B107DC" w:rsidRDefault="00F74AE2" w:rsidP="00C534D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7" w:type="pct"/>
          </w:tcPr>
          <w:p w:rsidR="00F74AE2" w:rsidRPr="00B107DC" w:rsidRDefault="00F74AE2" w:rsidP="00C534D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4AE2" w:rsidRPr="00B107DC" w:rsidTr="00F74AE2">
        <w:tc>
          <w:tcPr>
            <w:tcW w:w="0" w:type="auto"/>
            <w:vMerge/>
            <w:vAlign w:val="center"/>
            <w:hideMark/>
          </w:tcPr>
          <w:p w:rsidR="00F74AE2" w:rsidRPr="00B107DC" w:rsidRDefault="00F74AE2" w:rsidP="00C534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9" w:type="pct"/>
            <w:hideMark/>
          </w:tcPr>
          <w:p w:rsidR="00F74AE2" w:rsidRPr="00B107DC" w:rsidRDefault="00F74AE2" w:rsidP="00C534D8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об основном общем образовании</w:t>
            </w:r>
          </w:p>
        </w:tc>
        <w:tc>
          <w:tcPr>
            <w:tcW w:w="714" w:type="pct"/>
            <w:hideMark/>
          </w:tcPr>
          <w:p w:rsidR="00F74AE2" w:rsidRPr="00B107DC" w:rsidRDefault="00F74AE2" w:rsidP="00C534D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714" w:type="pct"/>
            <w:hideMark/>
          </w:tcPr>
          <w:p w:rsidR="00F74AE2" w:rsidRPr="00B107DC" w:rsidRDefault="00F74AE2" w:rsidP="00C534D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77" w:type="pct"/>
          </w:tcPr>
          <w:p w:rsidR="00F74AE2" w:rsidRPr="00B107DC" w:rsidRDefault="00F74AE2" w:rsidP="00C534D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77" w:type="pct"/>
          </w:tcPr>
          <w:p w:rsidR="00F74AE2" w:rsidRPr="00B107DC" w:rsidRDefault="00F74AE2" w:rsidP="00C534D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77" w:type="pct"/>
          </w:tcPr>
          <w:p w:rsidR="00F74AE2" w:rsidRPr="00B107DC" w:rsidRDefault="00F74AE2" w:rsidP="00C534D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4AE2" w:rsidRPr="00B107DC" w:rsidTr="00F74AE2">
        <w:tc>
          <w:tcPr>
            <w:tcW w:w="0" w:type="auto"/>
            <w:vMerge/>
            <w:vAlign w:val="center"/>
            <w:hideMark/>
          </w:tcPr>
          <w:p w:rsidR="00F74AE2" w:rsidRPr="00B107DC" w:rsidRDefault="00F74AE2" w:rsidP="00C534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9" w:type="pct"/>
            <w:hideMark/>
          </w:tcPr>
          <w:p w:rsidR="00F74AE2" w:rsidRPr="00B107DC" w:rsidRDefault="00F74AE2" w:rsidP="00C534D8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среднем общем образовании</w:t>
            </w:r>
          </w:p>
        </w:tc>
        <w:tc>
          <w:tcPr>
            <w:tcW w:w="714" w:type="pct"/>
            <w:hideMark/>
          </w:tcPr>
          <w:p w:rsidR="00F74AE2" w:rsidRPr="00B107DC" w:rsidRDefault="00F74AE2" w:rsidP="00C534D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714" w:type="pct"/>
            <w:hideMark/>
          </w:tcPr>
          <w:p w:rsidR="00F74AE2" w:rsidRPr="00B107DC" w:rsidRDefault="00F74AE2" w:rsidP="00C534D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77" w:type="pct"/>
            <w:hideMark/>
          </w:tcPr>
          <w:p w:rsidR="00F74AE2" w:rsidRPr="00B107DC" w:rsidRDefault="00F74AE2" w:rsidP="00C534D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677" w:type="pct"/>
          </w:tcPr>
          <w:p w:rsidR="00F74AE2" w:rsidRPr="00B107DC" w:rsidRDefault="00F74AE2" w:rsidP="00C534D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77" w:type="pct"/>
          </w:tcPr>
          <w:p w:rsidR="00F74AE2" w:rsidRPr="00B107DC" w:rsidRDefault="00F74AE2" w:rsidP="00C534D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4AE2" w:rsidRPr="00B107DC" w:rsidTr="00F74AE2">
        <w:tc>
          <w:tcPr>
            <w:tcW w:w="351" w:type="pct"/>
            <w:vMerge w:val="restart"/>
            <w:hideMark/>
          </w:tcPr>
          <w:p w:rsidR="00F74AE2" w:rsidRPr="00B107DC" w:rsidRDefault="00F74AE2" w:rsidP="00C534D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89" w:type="pct"/>
            <w:hideMark/>
          </w:tcPr>
          <w:p w:rsidR="00F74AE2" w:rsidRPr="00B107DC" w:rsidRDefault="00F74AE2" w:rsidP="00C534D8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Окончили школу с аттестатом особого образца:</w:t>
            </w:r>
          </w:p>
        </w:tc>
        <w:tc>
          <w:tcPr>
            <w:tcW w:w="714" w:type="pct"/>
          </w:tcPr>
          <w:p w:rsidR="00F74AE2" w:rsidRPr="00B107DC" w:rsidRDefault="00F74AE2" w:rsidP="00C534D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4" w:type="pct"/>
          </w:tcPr>
          <w:p w:rsidR="00F74AE2" w:rsidRPr="00B107DC" w:rsidRDefault="00F74AE2" w:rsidP="00C534D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7" w:type="pct"/>
          </w:tcPr>
          <w:p w:rsidR="00F74AE2" w:rsidRPr="00B107DC" w:rsidRDefault="00F74AE2" w:rsidP="00C534D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7" w:type="pct"/>
          </w:tcPr>
          <w:p w:rsidR="00F74AE2" w:rsidRPr="00B107DC" w:rsidRDefault="00F74AE2" w:rsidP="00C534D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7" w:type="pct"/>
          </w:tcPr>
          <w:p w:rsidR="00F74AE2" w:rsidRPr="00B107DC" w:rsidRDefault="00F74AE2" w:rsidP="00C534D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4AE2" w:rsidRPr="00B107DC" w:rsidTr="00F74AE2">
        <w:tc>
          <w:tcPr>
            <w:tcW w:w="0" w:type="auto"/>
            <w:vMerge/>
            <w:vAlign w:val="center"/>
            <w:hideMark/>
          </w:tcPr>
          <w:p w:rsidR="00F74AE2" w:rsidRPr="00B107DC" w:rsidRDefault="00F74AE2" w:rsidP="00C534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9" w:type="pct"/>
            <w:hideMark/>
          </w:tcPr>
          <w:p w:rsidR="00F74AE2" w:rsidRPr="00B107DC" w:rsidRDefault="00F74AE2" w:rsidP="00C534D8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– в основной школе </w:t>
            </w:r>
          </w:p>
        </w:tc>
        <w:tc>
          <w:tcPr>
            <w:tcW w:w="714" w:type="pct"/>
            <w:hideMark/>
          </w:tcPr>
          <w:p w:rsidR="00F74AE2" w:rsidRPr="00B107DC" w:rsidRDefault="00F74AE2" w:rsidP="00C534D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14" w:type="pct"/>
            <w:hideMark/>
          </w:tcPr>
          <w:p w:rsidR="00F74AE2" w:rsidRPr="00B107DC" w:rsidRDefault="00F74AE2" w:rsidP="00C534D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77" w:type="pct"/>
            <w:hideMark/>
          </w:tcPr>
          <w:p w:rsidR="00F74AE2" w:rsidRPr="00B107DC" w:rsidRDefault="00F74AE2" w:rsidP="00C534D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77" w:type="pct"/>
          </w:tcPr>
          <w:p w:rsidR="00F74AE2" w:rsidRPr="00B107DC" w:rsidRDefault="00F74AE2" w:rsidP="00C534D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77" w:type="pct"/>
          </w:tcPr>
          <w:p w:rsidR="00F74AE2" w:rsidRPr="00B107DC" w:rsidRDefault="00F74AE2" w:rsidP="00C534D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4AE2" w:rsidRPr="00B107DC" w:rsidTr="00F74AE2">
        <w:tc>
          <w:tcPr>
            <w:tcW w:w="0" w:type="auto"/>
            <w:vMerge/>
            <w:vAlign w:val="center"/>
            <w:hideMark/>
          </w:tcPr>
          <w:p w:rsidR="00F74AE2" w:rsidRPr="00B107DC" w:rsidRDefault="00F74AE2" w:rsidP="00C534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9" w:type="pct"/>
            <w:hideMark/>
          </w:tcPr>
          <w:p w:rsidR="00F74AE2" w:rsidRPr="00B107DC" w:rsidRDefault="00F74AE2" w:rsidP="00C534D8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средней школе</w:t>
            </w:r>
          </w:p>
        </w:tc>
        <w:tc>
          <w:tcPr>
            <w:tcW w:w="714" w:type="pct"/>
            <w:hideMark/>
          </w:tcPr>
          <w:p w:rsidR="00F74AE2" w:rsidRPr="00B107DC" w:rsidRDefault="00F74AE2" w:rsidP="00C534D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14" w:type="pct"/>
            <w:hideMark/>
          </w:tcPr>
          <w:p w:rsidR="00F74AE2" w:rsidRPr="00B107DC" w:rsidRDefault="00F74AE2" w:rsidP="00C534D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77" w:type="pct"/>
            <w:hideMark/>
          </w:tcPr>
          <w:p w:rsidR="00F74AE2" w:rsidRPr="00B107DC" w:rsidRDefault="00F74AE2" w:rsidP="00C534D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0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77" w:type="pct"/>
          </w:tcPr>
          <w:p w:rsidR="00F74AE2" w:rsidRPr="00B107DC" w:rsidRDefault="00F74AE2" w:rsidP="00C534D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77" w:type="pct"/>
          </w:tcPr>
          <w:p w:rsidR="00F74AE2" w:rsidRPr="00B107DC" w:rsidRDefault="00F74AE2" w:rsidP="00C534D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B107DC" w:rsidRPr="00B107DC" w:rsidRDefault="00B107DC" w:rsidP="00B107DC">
      <w:pPr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  <w:r w:rsidRPr="00B107DC">
        <w:rPr>
          <w:rFonts w:ascii="Times New Roman" w:hAnsi="Times New Roman" w:cs="Times New Roman"/>
          <w:sz w:val="24"/>
          <w:szCs w:val="24"/>
        </w:rPr>
        <w:lastRenderedPageBreak/>
        <w:t>Приведенная статистика показывает, что положительная динамика успешного освоения основных образовательных программ сохраняется, при этом стабильно растет количество обучающихся Школы.</w:t>
      </w:r>
    </w:p>
    <w:p w:rsidR="00B107DC" w:rsidRPr="00B107DC" w:rsidRDefault="00B107DC" w:rsidP="00B107DC">
      <w:pPr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  <w:r w:rsidRPr="00B107DC">
        <w:rPr>
          <w:rFonts w:ascii="Times New Roman" w:hAnsi="Times New Roman" w:cs="Times New Roman"/>
          <w:sz w:val="24"/>
          <w:szCs w:val="24"/>
        </w:rPr>
        <w:t>Профильного и углубленного обучения в Школе нет.</w:t>
      </w:r>
    </w:p>
    <w:p w:rsidR="00B107DC" w:rsidRPr="00B107DC" w:rsidRDefault="00B107DC" w:rsidP="00B107DC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07DC">
        <w:rPr>
          <w:rFonts w:ascii="Times New Roman" w:hAnsi="Times New Roman" w:cs="Times New Roman"/>
          <w:b/>
          <w:sz w:val="24"/>
          <w:szCs w:val="24"/>
        </w:rPr>
        <w:t>Охват национальным образованием</w:t>
      </w:r>
    </w:p>
    <w:tbl>
      <w:tblPr>
        <w:tblpPr w:leftFromText="180" w:rightFromText="180" w:vertAnchor="text" w:horzAnchor="margin" w:tblpY="311"/>
        <w:tblW w:w="9889" w:type="dxa"/>
        <w:tblLayout w:type="fixed"/>
        <w:tblLook w:val="04A0" w:firstRow="1" w:lastRow="0" w:firstColumn="1" w:lastColumn="0" w:noHBand="0" w:noVBand="1"/>
      </w:tblPr>
      <w:tblGrid>
        <w:gridCol w:w="976"/>
        <w:gridCol w:w="976"/>
        <w:gridCol w:w="860"/>
        <w:gridCol w:w="860"/>
        <w:gridCol w:w="933"/>
        <w:gridCol w:w="890"/>
        <w:gridCol w:w="992"/>
        <w:gridCol w:w="709"/>
        <w:gridCol w:w="789"/>
        <w:gridCol w:w="912"/>
        <w:gridCol w:w="992"/>
      </w:tblGrid>
      <w:tr w:rsidR="00135CB3" w:rsidRPr="00B107DC" w:rsidTr="00135CB3">
        <w:tc>
          <w:tcPr>
            <w:tcW w:w="1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CB3" w:rsidRPr="00477EA9" w:rsidRDefault="00135CB3" w:rsidP="00135CB3">
            <w:pPr>
              <w:tabs>
                <w:tab w:val="left" w:pos="317"/>
              </w:tabs>
              <w:spacing w:after="0" w:line="240" w:lineRule="auto"/>
              <w:ind w:left="-108" w:firstLine="108"/>
              <w:jc w:val="center"/>
              <w:rPr>
                <w:rFonts w:ascii="Times New Roman" w:hAnsi="Times New Roman" w:cs="Times New Roman"/>
              </w:rPr>
            </w:pPr>
            <w:r w:rsidRPr="00477EA9">
              <w:rPr>
                <w:rFonts w:ascii="Times New Roman" w:hAnsi="Times New Roman" w:cs="Times New Roman"/>
              </w:rPr>
              <w:t>2016-2017 учебный год</w:t>
            </w:r>
          </w:p>
        </w:tc>
        <w:tc>
          <w:tcPr>
            <w:tcW w:w="26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CB3" w:rsidRPr="00477EA9" w:rsidRDefault="00135CB3" w:rsidP="00135CB3">
            <w:pPr>
              <w:tabs>
                <w:tab w:val="left" w:pos="317"/>
              </w:tabs>
              <w:spacing w:after="0" w:line="240" w:lineRule="auto"/>
              <w:ind w:left="-108" w:firstLine="108"/>
              <w:jc w:val="center"/>
              <w:rPr>
                <w:rFonts w:ascii="Times New Roman" w:hAnsi="Times New Roman" w:cs="Times New Roman"/>
              </w:rPr>
            </w:pPr>
            <w:r w:rsidRPr="00477EA9">
              <w:rPr>
                <w:rFonts w:ascii="Times New Roman" w:hAnsi="Times New Roman" w:cs="Times New Roman"/>
              </w:rPr>
              <w:t>2017-2018 учебный год</w:t>
            </w:r>
          </w:p>
        </w:tc>
        <w:tc>
          <w:tcPr>
            <w:tcW w:w="25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CB3" w:rsidRPr="00477EA9" w:rsidRDefault="00135CB3" w:rsidP="00135CB3">
            <w:pPr>
              <w:tabs>
                <w:tab w:val="left" w:pos="317"/>
              </w:tabs>
              <w:spacing w:after="0" w:line="240" w:lineRule="auto"/>
              <w:ind w:left="-108" w:firstLine="108"/>
              <w:jc w:val="center"/>
              <w:rPr>
                <w:rFonts w:ascii="Times New Roman" w:hAnsi="Times New Roman" w:cs="Times New Roman"/>
              </w:rPr>
            </w:pPr>
            <w:r w:rsidRPr="00477EA9">
              <w:rPr>
                <w:rFonts w:ascii="Times New Roman" w:hAnsi="Times New Roman" w:cs="Times New Roman"/>
              </w:rPr>
              <w:t>2018-2019 учебный год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CB3" w:rsidRPr="00477EA9" w:rsidRDefault="00135CB3" w:rsidP="00135CB3">
            <w:pPr>
              <w:tabs>
                <w:tab w:val="left" w:pos="317"/>
              </w:tabs>
              <w:spacing w:after="0" w:line="240" w:lineRule="auto"/>
              <w:ind w:left="-108" w:firstLine="108"/>
              <w:jc w:val="center"/>
              <w:rPr>
                <w:rFonts w:ascii="Times New Roman" w:hAnsi="Times New Roman" w:cs="Times New Roman"/>
              </w:rPr>
            </w:pPr>
            <w:r w:rsidRPr="00477EA9">
              <w:rPr>
                <w:rFonts w:ascii="Times New Roman" w:hAnsi="Times New Roman" w:cs="Times New Roman"/>
              </w:rPr>
              <w:t>201</w:t>
            </w:r>
            <w:r>
              <w:rPr>
                <w:rFonts w:ascii="Times New Roman" w:hAnsi="Times New Roman" w:cs="Times New Roman"/>
              </w:rPr>
              <w:t>9</w:t>
            </w:r>
            <w:r w:rsidRPr="00477EA9">
              <w:rPr>
                <w:rFonts w:ascii="Times New Roman" w:hAnsi="Times New Roman" w:cs="Times New Roman"/>
              </w:rPr>
              <w:t>-20</w:t>
            </w:r>
            <w:r>
              <w:rPr>
                <w:rFonts w:ascii="Times New Roman" w:hAnsi="Times New Roman" w:cs="Times New Roman"/>
              </w:rPr>
              <w:t>20</w:t>
            </w:r>
            <w:r w:rsidRPr="00477EA9">
              <w:rPr>
                <w:rFonts w:ascii="Times New Roman" w:hAnsi="Times New Roman" w:cs="Times New Roman"/>
              </w:rPr>
              <w:t xml:space="preserve"> учебный год</w:t>
            </w:r>
          </w:p>
        </w:tc>
      </w:tr>
      <w:tr w:rsidR="00135CB3" w:rsidRPr="00B107DC" w:rsidTr="00135CB3"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CB3" w:rsidRPr="00477EA9" w:rsidRDefault="00135CB3" w:rsidP="00135CB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7EA9">
              <w:rPr>
                <w:rFonts w:ascii="Times New Roman" w:hAnsi="Times New Roman" w:cs="Times New Roman"/>
              </w:rPr>
              <w:t>В тат.</w:t>
            </w:r>
          </w:p>
          <w:p w:rsidR="00135CB3" w:rsidRPr="00477EA9" w:rsidRDefault="00135CB3" w:rsidP="00135CB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7EA9">
              <w:rPr>
                <w:rFonts w:ascii="Times New Roman" w:hAnsi="Times New Roman" w:cs="Times New Roman"/>
              </w:rPr>
              <w:t>группе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CB3" w:rsidRPr="00477EA9" w:rsidRDefault="00135CB3" w:rsidP="00135CB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7EA9">
              <w:rPr>
                <w:rFonts w:ascii="Times New Roman" w:hAnsi="Times New Roman" w:cs="Times New Roman"/>
              </w:rPr>
              <w:t>В рус.</w:t>
            </w:r>
          </w:p>
          <w:p w:rsidR="00135CB3" w:rsidRPr="00477EA9" w:rsidRDefault="00135CB3" w:rsidP="00135CB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7EA9">
              <w:rPr>
                <w:rFonts w:ascii="Times New Roman" w:hAnsi="Times New Roman" w:cs="Times New Roman"/>
              </w:rPr>
              <w:t>группе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CB3" w:rsidRPr="00477EA9" w:rsidRDefault="00135CB3" w:rsidP="00135CB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7EA9">
              <w:rPr>
                <w:rFonts w:ascii="Times New Roman" w:hAnsi="Times New Roman" w:cs="Times New Roman"/>
              </w:rPr>
              <w:t>В тат.</w:t>
            </w:r>
          </w:p>
          <w:p w:rsidR="00135CB3" w:rsidRPr="00477EA9" w:rsidRDefault="00135CB3" w:rsidP="00135CB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7EA9">
              <w:rPr>
                <w:rFonts w:ascii="Times New Roman" w:hAnsi="Times New Roman" w:cs="Times New Roman"/>
              </w:rPr>
              <w:t>группе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CB3" w:rsidRDefault="00135CB3" w:rsidP="00135CB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7EA9">
              <w:rPr>
                <w:rFonts w:ascii="Times New Roman" w:hAnsi="Times New Roman" w:cs="Times New Roman"/>
              </w:rPr>
              <w:t>В тат.</w:t>
            </w:r>
          </w:p>
          <w:p w:rsidR="00135CB3" w:rsidRPr="00477EA9" w:rsidRDefault="00135CB3" w:rsidP="00135CB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7EA9">
              <w:rPr>
                <w:rFonts w:ascii="Times New Roman" w:hAnsi="Times New Roman" w:cs="Times New Roman"/>
              </w:rPr>
              <w:t>группе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CB3" w:rsidRDefault="00135CB3" w:rsidP="00135CB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7EA9">
              <w:rPr>
                <w:rFonts w:ascii="Times New Roman" w:hAnsi="Times New Roman" w:cs="Times New Roman"/>
              </w:rPr>
              <w:t>В рус.</w:t>
            </w:r>
          </w:p>
          <w:p w:rsidR="00135CB3" w:rsidRPr="00477EA9" w:rsidRDefault="00135CB3" w:rsidP="00135CB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7EA9">
              <w:rPr>
                <w:rFonts w:ascii="Times New Roman" w:hAnsi="Times New Roman" w:cs="Times New Roman"/>
              </w:rPr>
              <w:t>группе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CB3" w:rsidRPr="00477EA9" w:rsidRDefault="00135CB3" w:rsidP="00135CB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</w:rPr>
              <w:t>тат</w:t>
            </w:r>
            <w:r w:rsidRPr="00477EA9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гр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CB3" w:rsidRDefault="00135CB3" w:rsidP="00135CB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7EA9">
              <w:rPr>
                <w:rFonts w:ascii="Times New Roman" w:hAnsi="Times New Roman" w:cs="Times New Roman"/>
              </w:rPr>
              <w:t>В рус.</w:t>
            </w:r>
          </w:p>
          <w:p w:rsidR="00135CB3" w:rsidRPr="00477EA9" w:rsidRDefault="00135CB3" w:rsidP="00135CB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7EA9">
              <w:rPr>
                <w:rFonts w:ascii="Times New Roman" w:hAnsi="Times New Roman" w:cs="Times New Roman"/>
              </w:rPr>
              <w:t>группе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CB3" w:rsidRPr="00477EA9" w:rsidRDefault="00135CB3" w:rsidP="00135CB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77EA9">
              <w:rPr>
                <w:rFonts w:ascii="Times New Roman" w:hAnsi="Times New Roman" w:cs="Times New Roman"/>
              </w:rPr>
              <w:t>Род.рус</w:t>
            </w:r>
            <w:proofErr w:type="spellEnd"/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CB3" w:rsidRPr="00477EA9" w:rsidRDefault="00135CB3" w:rsidP="00135CB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</w:rPr>
              <w:t>тат.гр</w:t>
            </w:r>
            <w:proofErr w:type="spellEnd"/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CB3" w:rsidRDefault="00135CB3" w:rsidP="00135CB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7EA9">
              <w:rPr>
                <w:rFonts w:ascii="Times New Roman" w:hAnsi="Times New Roman" w:cs="Times New Roman"/>
              </w:rPr>
              <w:t>В рус.</w:t>
            </w:r>
          </w:p>
          <w:p w:rsidR="00135CB3" w:rsidRPr="00477EA9" w:rsidRDefault="00135CB3" w:rsidP="00135CB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7EA9">
              <w:rPr>
                <w:rFonts w:ascii="Times New Roman" w:hAnsi="Times New Roman" w:cs="Times New Roman"/>
              </w:rPr>
              <w:t>группе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CB3" w:rsidRPr="00477EA9" w:rsidRDefault="00135CB3" w:rsidP="00135CB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77EA9">
              <w:rPr>
                <w:rFonts w:ascii="Times New Roman" w:hAnsi="Times New Roman" w:cs="Times New Roman"/>
              </w:rPr>
              <w:t>Род.рус</w:t>
            </w:r>
            <w:proofErr w:type="spellEnd"/>
          </w:p>
        </w:tc>
      </w:tr>
      <w:tr w:rsidR="00135CB3" w:rsidRPr="00B107DC" w:rsidTr="00135CB3"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CB3" w:rsidRPr="00C534D8" w:rsidRDefault="00135CB3" w:rsidP="00135C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34D8">
              <w:rPr>
                <w:rFonts w:ascii="Times New Roman" w:hAnsi="Times New Roman" w:cs="Times New Roman"/>
                <w:sz w:val="24"/>
                <w:szCs w:val="24"/>
              </w:rPr>
              <w:t>514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CB3" w:rsidRPr="00C534D8" w:rsidRDefault="00135CB3" w:rsidP="00135C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34D8">
              <w:rPr>
                <w:rFonts w:ascii="Times New Roman" w:hAnsi="Times New Roman" w:cs="Times New Roman"/>
                <w:sz w:val="24"/>
                <w:szCs w:val="24"/>
              </w:rPr>
              <w:t>741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CB3" w:rsidRPr="00C534D8" w:rsidRDefault="00135CB3" w:rsidP="00135C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34D8">
              <w:rPr>
                <w:rFonts w:ascii="Times New Roman" w:hAnsi="Times New Roman" w:cs="Times New Roman"/>
                <w:sz w:val="24"/>
                <w:szCs w:val="24"/>
              </w:rPr>
              <w:t>264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CB3" w:rsidRPr="00C534D8" w:rsidRDefault="00135CB3" w:rsidP="00135C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34D8">
              <w:rPr>
                <w:rFonts w:ascii="Times New Roman" w:hAnsi="Times New Roman" w:cs="Times New Roman"/>
                <w:sz w:val="24"/>
                <w:szCs w:val="24"/>
              </w:rPr>
              <w:t>653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CB3" w:rsidRPr="00C534D8" w:rsidRDefault="00135CB3" w:rsidP="00135C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34D8">
              <w:rPr>
                <w:rFonts w:ascii="Times New Roman" w:hAnsi="Times New Roman" w:cs="Times New Roman"/>
                <w:sz w:val="24"/>
                <w:szCs w:val="24"/>
              </w:rPr>
              <w:t>432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CB3" w:rsidRPr="00C534D8" w:rsidRDefault="00135CB3" w:rsidP="00135C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34D8">
              <w:rPr>
                <w:rFonts w:ascii="Times New Roman" w:hAnsi="Times New Roman" w:cs="Times New Roman"/>
                <w:sz w:val="24"/>
                <w:szCs w:val="24"/>
              </w:rPr>
              <w:t>253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CB3" w:rsidRPr="00C534D8" w:rsidRDefault="00135CB3" w:rsidP="00135C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34D8">
              <w:rPr>
                <w:rFonts w:ascii="Times New Roman" w:hAnsi="Times New Roman" w:cs="Times New Roman"/>
                <w:sz w:val="24"/>
                <w:szCs w:val="24"/>
              </w:rPr>
              <w:t>724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CB3" w:rsidRPr="00C534D8" w:rsidRDefault="00135CB3" w:rsidP="00135C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34D8">
              <w:rPr>
                <w:rFonts w:ascii="Times New Roman" w:hAnsi="Times New Roman" w:cs="Times New Roman"/>
                <w:sz w:val="24"/>
                <w:szCs w:val="24"/>
              </w:rPr>
              <w:t>424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CB3" w:rsidRPr="00C534D8" w:rsidRDefault="00135CB3" w:rsidP="00135C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CB3" w:rsidRPr="00C534D8" w:rsidRDefault="00135CB3" w:rsidP="00135C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CB3" w:rsidRPr="00C534D8" w:rsidRDefault="00135CB3" w:rsidP="00135C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415</w:t>
            </w:r>
          </w:p>
        </w:tc>
      </w:tr>
    </w:tbl>
    <w:p w:rsidR="00135CB3" w:rsidRDefault="00135CB3" w:rsidP="00052C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107DC" w:rsidRPr="00B107DC" w:rsidRDefault="00B107DC" w:rsidP="00052C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07DC">
        <w:rPr>
          <w:rFonts w:ascii="Times New Roman" w:hAnsi="Times New Roman" w:cs="Times New Roman"/>
          <w:sz w:val="24"/>
          <w:szCs w:val="24"/>
        </w:rPr>
        <w:t>В 2017-2018 учебном году в связи с изменением количества часов и наименований предметных областей в учебном плане, на основании заявлений родителей и законных представителей было сформировано три группы обучающихся для изучения Родного языка и литературы.</w:t>
      </w:r>
    </w:p>
    <w:p w:rsidR="002A4ED0" w:rsidRDefault="002A4ED0" w:rsidP="00B107DC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107DC" w:rsidRPr="003A1AA8" w:rsidRDefault="00B107DC" w:rsidP="00B107DC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A1AA8">
        <w:rPr>
          <w:rFonts w:ascii="Times New Roman" w:hAnsi="Times New Roman" w:cs="Times New Roman"/>
          <w:b/>
          <w:sz w:val="24"/>
          <w:szCs w:val="24"/>
        </w:rPr>
        <w:t xml:space="preserve">Результаты освоения учащимися программ начального общего образования по показателю «успеваемость» </w:t>
      </w:r>
    </w:p>
    <w:p w:rsidR="00B107DC" w:rsidRPr="00135CB3" w:rsidRDefault="00B107DC" w:rsidP="00B107DC">
      <w:pPr>
        <w:spacing w:before="120" w:after="0" w:line="240" w:lineRule="auto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7"/>
        <w:gridCol w:w="725"/>
        <w:gridCol w:w="647"/>
        <w:gridCol w:w="654"/>
        <w:gridCol w:w="851"/>
        <w:gridCol w:w="850"/>
        <w:gridCol w:w="851"/>
        <w:gridCol w:w="709"/>
        <w:gridCol w:w="530"/>
        <w:gridCol w:w="462"/>
        <w:gridCol w:w="604"/>
        <w:gridCol w:w="419"/>
        <w:gridCol w:w="869"/>
        <w:gridCol w:w="659"/>
      </w:tblGrid>
      <w:tr w:rsidR="00625C22" w:rsidRPr="00135CB3" w:rsidTr="00D12E35">
        <w:trPr>
          <w:cantSplit/>
          <w:trHeight w:val="240"/>
        </w:trPr>
        <w:tc>
          <w:tcPr>
            <w:tcW w:w="9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7DC" w:rsidRPr="00625C22" w:rsidRDefault="00B107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25C22">
              <w:rPr>
                <w:rFonts w:ascii="Times New Roman" w:hAnsi="Times New Roman" w:cs="Times New Roman"/>
              </w:rPr>
              <w:t>Классы</w:t>
            </w:r>
          </w:p>
        </w:tc>
        <w:tc>
          <w:tcPr>
            <w:tcW w:w="7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7DC" w:rsidRPr="00625C22" w:rsidRDefault="00B107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25C22">
              <w:rPr>
                <w:rFonts w:ascii="Times New Roman" w:hAnsi="Times New Roman" w:cs="Times New Roman"/>
              </w:rPr>
              <w:t xml:space="preserve">Всего </w:t>
            </w:r>
            <w:proofErr w:type="spellStart"/>
            <w:r w:rsidRPr="00625C22">
              <w:rPr>
                <w:rFonts w:ascii="Times New Roman" w:hAnsi="Times New Roman" w:cs="Times New Roman"/>
              </w:rPr>
              <w:t>обуч-ся</w:t>
            </w:r>
            <w:proofErr w:type="spellEnd"/>
          </w:p>
        </w:tc>
        <w:tc>
          <w:tcPr>
            <w:tcW w:w="13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7DC" w:rsidRPr="00625C22" w:rsidRDefault="00B107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25C22">
              <w:rPr>
                <w:rFonts w:ascii="Times New Roman" w:hAnsi="Times New Roman" w:cs="Times New Roman"/>
              </w:rPr>
              <w:t>Из них успевают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7DC" w:rsidRPr="00625C22" w:rsidRDefault="00B107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25C22">
              <w:rPr>
                <w:rFonts w:ascii="Times New Roman" w:hAnsi="Times New Roman" w:cs="Times New Roman"/>
              </w:rPr>
              <w:t>Окончили год</w:t>
            </w:r>
          </w:p>
        </w:tc>
        <w:tc>
          <w:tcPr>
            <w:tcW w:w="15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7DC" w:rsidRPr="00625C22" w:rsidRDefault="00B107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25C22">
              <w:rPr>
                <w:rFonts w:ascii="Times New Roman" w:hAnsi="Times New Roman" w:cs="Times New Roman"/>
              </w:rPr>
              <w:t>Окончили год</w:t>
            </w:r>
          </w:p>
        </w:tc>
        <w:tc>
          <w:tcPr>
            <w:tcW w:w="20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7DC" w:rsidRPr="00625C22" w:rsidRDefault="00B107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25C22">
              <w:rPr>
                <w:rFonts w:ascii="Times New Roman" w:hAnsi="Times New Roman" w:cs="Times New Roman"/>
              </w:rPr>
              <w:t>Не успевают</w:t>
            </w:r>
          </w:p>
        </w:tc>
        <w:tc>
          <w:tcPr>
            <w:tcW w:w="152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7DC" w:rsidRPr="00625C22" w:rsidRDefault="00B107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25C22">
              <w:rPr>
                <w:rFonts w:ascii="Times New Roman" w:hAnsi="Times New Roman" w:cs="Times New Roman"/>
              </w:rPr>
              <w:t>Переведены условно</w:t>
            </w:r>
          </w:p>
        </w:tc>
      </w:tr>
      <w:tr w:rsidR="00625C22" w:rsidRPr="00135CB3" w:rsidTr="00D12E35">
        <w:trPr>
          <w:cantSplit/>
          <w:trHeight w:val="137"/>
        </w:trPr>
        <w:tc>
          <w:tcPr>
            <w:tcW w:w="9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7DC" w:rsidRPr="00625C22" w:rsidRDefault="00B107D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7DC" w:rsidRPr="00625C22" w:rsidRDefault="00B107D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0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7DC" w:rsidRPr="00625C22" w:rsidRDefault="00B107D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7DC" w:rsidRPr="00625C22" w:rsidRDefault="00B107D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7DC" w:rsidRPr="00625C22" w:rsidRDefault="00B107D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7DC" w:rsidRPr="00625C22" w:rsidRDefault="00B107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25C22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0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7DC" w:rsidRPr="00625C22" w:rsidRDefault="00B107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25C22">
              <w:rPr>
                <w:rFonts w:ascii="Times New Roman" w:hAnsi="Times New Roman" w:cs="Times New Roman"/>
              </w:rPr>
              <w:t>Из них н/а</w:t>
            </w:r>
          </w:p>
        </w:tc>
        <w:tc>
          <w:tcPr>
            <w:tcW w:w="152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7DC" w:rsidRPr="00625C22" w:rsidRDefault="00B107D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25C22" w:rsidRPr="00135CB3" w:rsidTr="00D12E35">
        <w:trPr>
          <w:cantSplit/>
          <w:trHeight w:val="629"/>
        </w:trPr>
        <w:tc>
          <w:tcPr>
            <w:tcW w:w="9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7DC" w:rsidRPr="00625C22" w:rsidRDefault="00B107D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7DC" w:rsidRPr="00625C22" w:rsidRDefault="00B107D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7DC" w:rsidRPr="00625C22" w:rsidRDefault="00B107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25C22">
              <w:rPr>
                <w:rFonts w:ascii="Times New Roman" w:hAnsi="Times New Roman" w:cs="Times New Roman"/>
              </w:rPr>
              <w:t>Кол-во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7DC" w:rsidRPr="00625C22" w:rsidRDefault="00B107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25C22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7DC" w:rsidRPr="00625C22" w:rsidRDefault="00B107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25C22">
              <w:rPr>
                <w:rFonts w:ascii="Times New Roman" w:hAnsi="Times New Roman" w:cs="Times New Roman"/>
              </w:rPr>
              <w:t>С отметками «4» и «5»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7DC" w:rsidRPr="00625C22" w:rsidRDefault="00B107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25C22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7DC" w:rsidRPr="00625C22" w:rsidRDefault="00B107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25C22">
              <w:rPr>
                <w:rFonts w:ascii="Times New Roman" w:hAnsi="Times New Roman" w:cs="Times New Roman"/>
              </w:rPr>
              <w:t>С отметками «5»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7DC" w:rsidRPr="00625C22" w:rsidRDefault="00B107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25C22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7DC" w:rsidRPr="00625C22" w:rsidRDefault="00B107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25C22">
              <w:rPr>
                <w:rFonts w:ascii="Times New Roman" w:hAnsi="Times New Roman" w:cs="Times New Roman"/>
              </w:rPr>
              <w:t>Кол-во</w:t>
            </w: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7DC" w:rsidRPr="00625C22" w:rsidRDefault="00B107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25C22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7DC" w:rsidRPr="00625C22" w:rsidRDefault="00B107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25C22">
              <w:rPr>
                <w:rFonts w:ascii="Times New Roman" w:hAnsi="Times New Roman" w:cs="Times New Roman"/>
              </w:rPr>
              <w:t>Кол-во</w:t>
            </w: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7DC" w:rsidRPr="00625C22" w:rsidRDefault="00B107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25C22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7DC" w:rsidRPr="00625C22" w:rsidRDefault="00B107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25C22">
              <w:rPr>
                <w:rFonts w:ascii="Times New Roman" w:hAnsi="Times New Roman" w:cs="Times New Roman"/>
              </w:rPr>
              <w:t>Кол-во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7DC" w:rsidRPr="00625C22" w:rsidRDefault="00B107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25C22">
              <w:rPr>
                <w:rFonts w:ascii="Times New Roman" w:hAnsi="Times New Roman" w:cs="Times New Roman"/>
              </w:rPr>
              <w:t>%</w:t>
            </w:r>
          </w:p>
        </w:tc>
      </w:tr>
      <w:tr w:rsidR="00D12E35" w:rsidRPr="00135CB3" w:rsidTr="00D12E35"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2E35" w:rsidRPr="00D12E35" w:rsidRDefault="00D12E35" w:rsidP="00D12E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2E35" w:rsidRPr="00D12E35" w:rsidRDefault="00D12E35" w:rsidP="00D12E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35">
              <w:rPr>
                <w:rFonts w:ascii="Times New Roman" w:hAnsi="Times New Roman" w:cs="Times New Roman"/>
                <w:sz w:val="24"/>
                <w:szCs w:val="24"/>
              </w:rPr>
              <w:t>177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2E35" w:rsidRPr="00D12E35" w:rsidRDefault="00D12E35" w:rsidP="00D12E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35">
              <w:rPr>
                <w:rFonts w:ascii="Times New Roman" w:hAnsi="Times New Roman" w:cs="Times New Roman"/>
                <w:sz w:val="24"/>
                <w:szCs w:val="24"/>
              </w:rPr>
              <w:t>177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2E35" w:rsidRPr="00D12E35" w:rsidRDefault="00D12E35" w:rsidP="00D12E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3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2E35" w:rsidRPr="00D12E35" w:rsidRDefault="00D12E35" w:rsidP="00D12E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35">
              <w:rPr>
                <w:rFonts w:ascii="Times New Roman" w:hAnsi="Times New Roman" w:cs="Times New Roman"/>
                <w:sz w:val="24"/>
                <w:szCs w:val="24"/>
              </w:rPr>
              <w:t>117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2E35" w:rsidRPr="00D12E35" w:rsidRDefault="00D12E35" w:rsidP="00D12E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35">
              <w:rPr>
                <w:rFonts w:ascii="Times New Roman" w:hAnsi="Times New Roman" w:cs="Times New Roman"/>
                <w:sz w:val="24"/>
                <w:szCs w:val="24"/>
              </w:rPr>
              <w:t xml:space="preserve">66,10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2E35" w:rsidRPr="00D12E35" w:rsidRDefault="00D12E35" w:rsidP="00D12E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35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2E35" w:rsidRPr="00D12E35" w:rsidRDefault="00D12E35" w:rsidP="00D12E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35">
              <w:rPr>
                <w:rFonts w:ascii="Times New Roman" w:hAnsi="Times New Roman" w:cs="Times New Roman"/>
                <w:sz w:val="24"/>
                <w:szCs w:val="24"/>
              </w:rPr>
              <w:t>9,03</w:t>
            </w: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2E35" w:rsidRPr="00D12E35" w:rsidRDefault="00D12E35" w:rsidP="00D12E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3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2E35" w:rsidRPr="00D12E35" w:rsidRDefault="00D12E35" w:rsidP="00D12E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3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2E35" w:rsidRPr="00D12E35" w:rsidRDefault="00D12E35" w:rsidP="00D12E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3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2E35" w:rsidRPr="00D12E35" w:rsidRDefault="00D12E35" w:rsidP="00D12E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3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2E35" w:rsidRPr="00D12E35" w:rsidRDefault="00D12E35" w:rsidP="00D12E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3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2E35" w:rsidRPr="00D12E35" w:rsidRDefault="00D12E35" w:rsidP="00D12E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3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12E35" w:rsidRPr="00135CB3" w:rsidTr="00D12E35"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2E35" w:rsidRPr="00D12E35" w:rsidRDefault="00D12E35" w:rsidP="00D12E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3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2E35" w:rsidRPr="00D12E35" w:rsidRDefault="00D12E35" w:rsidP="00D12E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35">
              <w:rPr>
                <w:rFonts w:ascii="Times New Roman" w:hAnsi="Times New Roman" w:cs="Times New Roman"/>
                <w:sz w:val="24"/>
                <w:szCs w:val="24"/>
              </w:rPr>
              <w:t>139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2E35" w:rsidRPr="00D12E35" w:rsidRDefault="00D12E35" w:rsidP="00D12E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35">
              <w:rPr>
                <w:rFonts w:ascii="Times New Roman" w:hAnsi="Times New Roman" w:cs="Times New Roman"/>
                <w:sz w:val="24"/>
                <w:szCs w:val="24"/>
              </w:rPr>
              <w:t>139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2E35" w:rsidRPr="00D12E35" w:rsidRDefault="00D12E35" w:rsidP="00D12E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3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2E35" w:rsidRPr="00D12E35" w:rsidRDefault="00D12E35" w:rsidP="00D12E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35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2E35" w:rsidRPr="00D12E35" w:rsidRDefault="00D12E35" w:rsidP="00D12E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35">
              <w:rPr>
                <w:rFonts w:ascii="Times New Roman" w:hAnsi="Times New Roman" w:cs="Times New Roman"/>
                <w:sz w:val="24"/>
                <w:szCs w:val="24"/>
              </w:rPr>
              <w:t>64,02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2E35" w:rsidRPr="00D12E35" w:rsidRDefault="00D12E35" w:rsidP="00D12E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35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2E35" w:rsidRPr="00D12E35" w:rsidRDefault="00D12E35" w:rsidP="00D12E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35">
              <w:rPr>
                <w:rFonts w:ascii="Times New Roman" w:hAnsi="Times New Roman" w:cs="Times New Roman"/>
                <w:sz w:val="24"/>
                <w:szCs w:val="24"/>
              </w:rPr>
              <w:t>16,5</w:t>
            </w: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2E35" w:rsidRPr="00D12E35" w:rsidRDefault="00D12E35" w:rsidP="00D12E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3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2E35" w:rsidRPr="00D12E35" w:rsidRDefault="00D12E35" w:rsidP="00D12E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3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2E35" w:rsidRPr="00D12E35" w:rsidRDefault="00D12E35" w:rsidP="00D12E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3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2E35" w:rsidRPr="00D12E35" w:rsidRDefault="00D12E35" w:rsidP="00D12E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3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2E35" w:rsidRPr="00D12E35" w:rsidRDefault="00D12E35" w:rsidP="00D12E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3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2E35" w:rsidRPr="00D12E35" w:rsidRDefault="00D12E35" w:rsidP="00D12E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3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12E35" w:rsidRPr="00135CB3" w:rsidTr="00D12E35"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2E35" w:rsidRPr="00D12E35" w:rsidRDefault="00D12E35" w:rsidP="00D12E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3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2E35" w:rsidRPr="00D12E35" w:rsidRDefault="00D12E35" w:rsidP="00D12E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35">
              <w:rPr>
                <w:rFonts w:ascii="Times New Roman" w:hAnsi="Times New Roman" w:cs="Times New Roman"/>
                <w:sz w:val="24"/>
                <w:szCs w:val="24"/>
              </w:rPr>
              <w:t>179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2E35" w:rsidRPr="00D12E35" w:rsidRDefault="00D12E35" w:rsidP="00D12E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35">
              <w:rPr>
                <w:rFonts w:ascii="Times New Roman" w:hAnsi="Times New Roman" w:cs="Times New Roman"/>
                <w:sz w:val="24"/>
                <w:szCs w:val="24"/>
              </w:rPr>
              <w:t>179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2E35" w:rsidRPr="00D12E35" w:rsidRDefault="00D12E35" w:rsidP="00D12E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3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2E35" w:rsidRPr="00D12E35" w:rsidRDefault="00D12E35" w:rsidP="00D12E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35"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2E35" w:rsidRPr="00D12E35" w:rsidRDefault="00D12E35" w:rsidP="00D12E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35">
              <w:rPr>
                <w:rFonts w:ascii="Times New Roman" w:hAnsi="Times New Roman" w:cs="Times New Roman"/>
                <w:sz w:val="24"/>
                <w:szCs w:val="24"/>
              </w:rPr>
              <w:t>69,27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2E35" w:rsidRPr="00D12E35" w:rsidRDefault="00D12E35" w:rsidP="00D12E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35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2E35" w:rsidRPr="00D12E35" w:rsidRDefault="00D12E35" w:rsidP="00D12E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35">
              <w:rPr>
                <w:rFonts w:ascii="Times New Roman" w:hAnsi="Times New Roman" w:cs="Times New Roman"/>
                <w:sz w:val="24"/>
                <w:szCs w:val="24"/>
              </w:rPr>
              <w:t>8,93</w:t>
            </w: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2E35" w:rsidRPr="00D12E35" w:rsidRDefault="00D12E35" w:rsidP="00D12E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3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2E35" w:rsidRPr="00D12E35" w:rsidRDefault="00D12E35" w:rsidP="00D12E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3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2E35" w:rsidRPr="00D12E35" w:rsidRDefault="00D12E35" w:rsidP="00D12E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3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2E35" w:rsidRPr="00D12E35" w:rsidRDefault="00D12E35" w:rsidP="00D12E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3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2E35" w:rsidRPr="00D12E35" w:rsidRDefault="00D12E35" w:rsidP="00D12E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3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2E35" w:rsidRPr="00D12E35" w:rsidRDefault="00D12E35" w:rsidP="00D12E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3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12E35" w:rsidRPr="00135CB3" w:rsidTr="00D12E35"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2E35" w:rsidRPr="00D12E35" w:rsidRDefault="00D12E35" w:rsidP="00D12E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35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2E35" w:rsidRPr="00D12E35" w:rsidRDefault="00D12E35" w:rsidP="00D12E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35">
              <w:rPr>
                <w:rFonts w:ascii="Times New Roman" w:hAnsi="Times New Roman" w:cs="Times New Roman"/>
                <w:sz w:val="24"/>
                <w:szCs w:val="24"/>
              </w:rPr>
              <w:t xml:space="preserve"> 495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2E35" w:rsidRPr="00D12E35" w:rsidRDefault="00D12E35" w:rsidP="00D12E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35">
              <w:rPr>
                <w:rFonts w:ascii="Times New Roman" w:hAnsi="Times New Roman" w:cs="Times New Roman"/>
                <w:sz w:val="24"/>
                <w:szCs w:val="24"/>
              </w:rPr>
              <w:t xml:space="preserve"> 495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2E35" w:rsidRPr="00D12E35" w:rsidRDefault="00D12E35" w:rsidP="00D12E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3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2E35" w:rsidRPr="00D12E35" w:rsidRDefault="00D12E35" w:rsidP="00D12E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35">
              <w:rPr>
                <w:rFonts w:ascii="Times New Roman" w:hAnsi="Times New Roman" w:cs="Times New Roman"/>
                <w:sz w:val="24"/>
                <w:szCs w:val="24"/>
              </w:rPr>
              <w:t xml:space="preserve">  330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2E35" w:rsidRPr="00D12E35" w:rsidRDefault="00D12E35" w:rsidP="00D12E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35">
              <w:rPr>
                <w:rFonts w:ascii="Times New Roman" w:hAnsi="Times New Roman" w:cs="Times New Roman"/>
                <w:sz w:val="24"/>
                <w:szCs w:val="24"/>
              </w:rPr>
              <w:t>66,66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2E35" w:rsidRPr="00D12E35" w:rsidRDefault="00D12E35" w:rsidP="00D12E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35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2E35" w:rsidRPr="00D12E35" w:rsidRDefault="00D12E35" w:rsidP="00D12E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35">
              <w:rPr>
                <w:rFonts w:ascii="Times New Roman" w:hAnsi="Times New Roman" w:cs="Times New Roman"/>
                <w:sz w:val="24"/>
                <w:szCs w:val="24"/>
              </w:rPr>
              <w:t>11,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2E35" w:rsidRPr="00D12E35" w:rsidRDefault="00D12E35" w:rsidP="00D12E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3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2E35" w:rsidRPr="00D12E35" w:rsidRDefault="00D12E35" w:rsidP="00D12E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3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2E35" w:rsidRPr="00D12E35" w:rsidRDefault="00D12E35" w:rsidP="00D12E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3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2E35" w:rsidRPr="00D12E35" w:rsidRDefault="00D12E35" w:rsidP="00D12E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3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2E35" w:rsidRPr="00D12E35" w:rsidRDefault="00D12E35" w:rsidP="00D12E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3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2E35" w:rsidRPr="00D12E35" w:rsidRDefault="00D12E35" w:rsidP="00D12E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E3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B107DC" w:rsidRPr="00B107DC" w:rsidRDefault="00B107DC" w:rsidP="00B107DC">
      <w:pPr>
        <w:spacing w:before="120" w:after="0" w:line="240" w:lineRule="auto"/>
        <w:jc w:val="both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:rsidR="00D12E35" w:rsidRPr="00D12E35" w:rsidRDefault="00D12E35" w:rsidP="00D12E35">
      <w:pPr>
        <w:spacing w:before="120"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D12E35">
        <w:rPr>
          <w:rFonts w:ascii="Times New Roman" w:eastAsia="Calibri" w:hAnsi="Times New Roman" w:cs="Times New Roman"/>
          <w:sz w:val="24"/>
          <w:szCs w:val="24"/>
        </w:rPr>
        <w:t>Если сравнить результаты освоения обучающимися программ начального общего образования по показателю «успеваемость» в 2019 году с результатами освоения учащимися программ начального общего образования по показателю «успеваемость» в 2018 году, то можно отметить, что процент учащихся, окончивших на «4» и «5», вырос на 0,66  процентов (в 2018 был 66%), процент учащихся, окончивших на «5», снизился на 0,89  процента (в 2018 – 12%).</w:t>
      </w:r>
      <w:proofErr w:type="gramEnd"/>
    </w:p>
    <w:p w:rsidR="00B107DC" w:rsidRPr="00B107DC" w:rsidRDefault="00B107DC" w:rsidP="00B107DC">
      <w:pPr>
        <w:spacing w:before="120" w:after="0" w:line="240" w:lineRule="auto"/>
        <w:jc w:val="center"/>
        <w:rPr>
          <w:rFonts w:ascii="Times New Roman" w:hAnsi="Times New Roman" w:cs="Times New Roman"/>
          <w:color w:val="0070C0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4"/>
        <w:gridCol w:w="747"/>
        <w:gridCol w:w="641"/>
        <w:gridCol w:w="666"/>
        <w:gridCol w:w="844"/>
        <w:gridCol w:w="842"/>
        <w:gridCol w:w="856"/>
        <w:gridCol w:w="689"/>
        <w:gridCol w:w="641"/>
        <w:gridCol w:w="394"/>
        <w:gridCol w:w="641"/>
        <w:gridCol w:w="607"/>
        <w:gridCol w:w="494"/>
        <w:gridCol w:w="605"/>
      </w:tblGrid>
      <w:tr w:rsidR="00B107DC" w:rsidRPr="00B107DC" w:rsidTr="009B06F5">
        <w:trPr>
          <w:cantSplit/>
          <w:trHeight w:val="225"/>
        </w:trPr>
        <w:tc>
          <w:tcPr>
            <w:tcW w:w="4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7DC" w:rsidRPr="00477EA9" w:rsidRDefault="00B107DC" w:rsidP="00477E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7EA9">
              <w:rPr>
                <w:rFonts w:ascii="Times New Roman" w:hAnsi="Times New Roman" w:cs="Times New Roman"/>
              </w:rPr>
              <w:t>Классы</w:t>
            </w:r>
          </w:p>
        </w:tc>
        <w:tc>
          <w:tcPr>
            <w:tcW w:w="3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7DC" w:rsidRPr="00477EA9" w:rsidRDefault="00B107DC" w:rsidP="00477E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7EA9">
              <w:rPr>
                <w:rFonts w:ascii="Times New Roman" w:hAnsi="Times New Roman" w:cs="Times New Roman"/>
              </w:rPr>
              <w:t xml:space="preserve">Всего </w:t>
            </w:r>
            <w:r w:rsidRPr="00477EA9">
              <w:rPr>
                <w:rFonts w:ascii="Times New Roman" w:hAnsi="Times New Roman" w:cs="Times New Roman"/>
              </w:rPr>
              <w:br/>
            </w:r>
            <w:proofErr w:type="spellStart"/>
            <w:r w:rsidRPr="00477EA9">
              <w:rPr>
                <w:rFonts w:ascii="Times New Roman" w:hAnsi="Times New Roman" w:cs="Times New Roman"/>
              </w:rPr>
              <w:t>обуч-ся</w:t>
            </w:r>
            <w:proofErr w:type="spellEnd"/>
          </w:p>
        </w:tc>
        <w:tc>
          <w:tcPr>
            <w:tcW w:w="68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7DC" w:rsidRPr="00477EA9" w:rsidRDefault="00B107DC" w:rsidP="00477E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7EA9">
              <w:rPr>
                <w:rFonts w:ascii="Times New Roman" w:hAnsi="Times New Roman" w:cs="Times New Roman"/>
              </w:rPr>
              <w:t xml:space="preserve">Из них </w:t>
            </w:r>
            <w:r w:rsidRPr="00477EA9">
              <w:rPr>
                <w:rFonts w:ascii="Times New Roman" w:hAnsi="Times New Roman" w:cs="Times New Roman"/>
              </w:rPr>
              <w:br/>
              <w:t>успевают</w:t>
            </w:r>
          </w:p>
        </w:tc>
        <w:tc>
          <w:tcPr>
            <w:tcW w:w="88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7DC" w:rsidRPr="00477EA9" w:rsidRDefault="00B107DC" w:rsidP="00477E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7EA9">
              <w:rPr>
                <w:rFonts w:ascii="Times New Roman" w:hAnsi="Times New Roman" w:cs="Times New Roman"/>
              </w:rPr>
              <w:t xml:space="preserve">Окончили </w:t>
            </w:r>
            <w:r w:rsidRPr="00477EA9">
              <w:rPr>
                <w:rFonts w:ascii="Times New Roman" w:hAnsi="Times New Roman" w:cs="Times New Roman"/>
              </w:rPr>
              <w:br/>
              <w:t>год</w:t>
            </w:r>
          </w:p>
        </w:tc>
        <w:tc>
          <w:tcPr>
            <w:tcW w:w="80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7DC" w:rsidRPr="00477EA9" w:rsidRDefault="00B107DC" w:rsidP="00477E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7EA9">
              <w:rPr>
                <w:rFonts w:ascii="Times New Roman" w:hAnsi="Times New Roman" w:cs="Times New Roman"/>
              </w:rPr>
              <w:t xml:space="preserve">Окончили </w:t>
            </w:r>
            <w:r w:rsidRPr="00477EA9">
              <w:rPr>
                <w:rFonts w:ascii="Times New Roman" w:hAnsi="Times New Roman" w:cs="Times New Roman"/>
              </w:rPr>
              <w:br/>
              <w:t>год</w:t>
            </w:r>
          </w:p>
        </w:tc>
        <w:tc>
          <w:tcPr>
            <w:tcW w:w="119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7DC" w:rsidRPr="00477EA9" w:rsidRDefault="00B107DC" w:rsidP="00477E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7EA9">
              <w:rPr>
                <w:rFonts w:ascii="Times New Roman" w:hAnsi="Times New Roman" w:cs="Times New Roman"/>
              </w:rPr>
              <w:t>Не успевают</w:t>
            </w:r>
          </w:p>
        </w:tc>
        <w:tc>
          <w:tcPr>
            <w:tcW w:w="57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7DC" w:rsidRPr="00477EA9" w:rsidRDefault="00B107DC" w:rsidP="00477E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7EA9">
              <w:rPr>
                <w:rFonts w:ascii="Times New Roman" w:hAnsi="Times New Roman" w:cs="Times New Roman"/>
              </w:rPr>
              <w:t xml:space="preserve">Переведены </w:t>
            </w:r>
            <w:r w:rsidRPr="00477EA9">
              <w:rPr>
                <w:rFonts w:ascii="Times New Roman" w:hAnsi="Times New Roman" w:cs="Times New Roman"/>
              </w:rPr>
              <w:br/>
              <w:t>условно</w:t>
            </w:r>
          </w:p>
        </w:tc>
      </w:tr>
      <w:tr w:rsidR="00B107DC" w:rsidRPr="00B107DC" w:rsidTr="009B06F5">
        <w:trPr>
          <w:cantSplit/>
          <w:trHeight w:val="225"/>
        </w:trPr>
        <w:tc>
          <w:tcPr>
            <w:tcW w:w="4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7DC" w:rsidRPr="00477EA9" w:rsidRDefault="00B107DC" w:rsidP="00477EA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7DC" w:rsidRPr="00477EA9" w:rsidRDefault="00B107DC" w:rsidP="00477EA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8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7DC" w:rsidRPr="00477EA9" w:rsidRDefault="00B107DC" w:rsidP="00477EA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8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7DC" w:rsidRPr="00477EA9" w:rsidRDefault="00B107DC" w:rsidP="00477EA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0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7DC" w:rsidRPr="00477EA9" w:rsidRDefault="00B107DC" w:rsidP="00477EA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7DC" w:rsidRPr="00477EA9" w:rsidRDefault="00B107DC" w:rsidP="00477E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7EA9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6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7DC" w:rsidRPr="00477EA9" w:rsidRDefault="00B107DC" w:rsidP="00477E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7EA9">
              <w:rPr>
                <w:rFonts w:ascii="Times New Roman" w:hAnsi="Times New Roman" w:cs="Times New Roman"/>
              </w:rPr>
              <w:t>Из них н/а</w:t>
            </w:r>
          </w:p>
        </w:tc>
        <w:tc>
          <w:tcPr>
            <w:tcW w:w="57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7DC" w:rsidRPr="00477EA9" w:rsidRDefault="00B107DC" w:rsidP="00477EA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B107DC" w:rsidRPr="00B107DC" w:rsidTr="009B06F5">
        <w:trPr>
          <w:cantSplit/>
          <w:trHeight w:val="874"/>
        </w:trPr>
        <w:tc>
          <w:tcPr>
            <w:tcW w:w="4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7DC" w:rsidRPr="00477EA9" w:rsidRDefault="00B107DC" w:rsidP="00477EA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7DC" w:rsidRPr="00477EA9" w:rsidRDefault="00B107DC" w:rsidP="00477EA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7DC" w:rsidRPr="00477EA9" w:rsidRDefault="00B107DC" w:rsidP="00477E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7EA9">
              <w:rPr>
                <w:rFonts w:ascii="Times New Roman" w:hAnsi="Times New Roman" w:cs="Times New Roman"/>
              </w:rPr>
              <w:t>Кол-во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7DC" w:rsidRPr="00477EA9" w:rsidRDefault="00B107DC" w:rsidP="00477E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7EA9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7DC" w:rsidRPr="00477EA9" w:rsidRDefault="00B107DC" w:rsidP="00477E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7EA9">
              <w:rPr>
                <w:rFonts w:ascii="Times New Roman" w:hAnsi="Times New Roman" w:cs="Times New Roman"/>
              </w:rPr>
              <w:t>С отметками «4» и «5»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7DC" w:rsidRPr="00477EA9" w:rsidRDefault="00B107DC" w:rsidP="00477E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7EA9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7DC" w:rsidRPr="00477EA9" w:rsidRDefault="00B107DC" w:rsidP="00477E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7EA9">
              <w:rPr>
                <w:rFonts w:ascii="Times New Roman" w:hAnsi="Times New Roman" w:cs="Times New Roman"/>
              </w:rPr>
              <w:t>С отметками «5»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7DC" w:rsidRPr="00477EA9" w:rsidRDefault="00B107DC" w:rsidP="00477E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7EA9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7DC" w:rsidRPr="00477EA9" w:rsidRDefault="00B107DC" w:rsidP="00477E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7EA9">
              <w:rPr>
                <w:rFonts w:ascii="Times New Roman" w:hAnsi="Times New Roman" w:cs="Times New Roman"/>
              </w:rPr>
              <w:t>Кол-во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7DC" w:rsidRPr="00477EA9" w:rsidRDefault="00B107DC" w:rsidP="00477E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7EA9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7DC" w:rsidRPr="00477EA9" w:rsidRDefault="00B107DC" w:rsidP="00477E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7EA9">
              <w:rPr>
                <w:rFonts w:ascii="Times New Roman" w:hAnsi="Times New Roman" w:cs="Times New Roman"/>
              </w:rPr>
              <w:t>Кол-во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7DC" w:rsidRPr="00477EA9" w:rsidRDefault="00B107DC" w:rsidP="00477E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7EA9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7DC" w:rsidRPr="00477EA9" w:rsidRDefault="00B107DC" w:rsidP="00477E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7EA9">
              <w:rPr>
                <w:rFonts w:ascii="Times New Roman" w:hAnsi="Times New Roman" w:cs="Times New Roman"/>
              </w:rPr>
              <w:t>Кол-во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7DC" w:rsidRPr="00477EA9" w:rsidRDefault="00B107DC" w:rsidP="00477EA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7EA9">
              <w:rPr>
                <w:rFonts w:ascii="Times New Roman" w:hAnsi="Times New Roman" w:cs="Times New Roman"/>
              </w:rPr>
              <w:t>%</w:t>
            </w:r>
          </w:p>
        </w:tc>
      </w:tr>
      <w:tr w:rsidR="00135CB3" w:rsidRPr="00B107DC" w:rsidTr="009B06F5"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5CB3" w:rsidRPr="009B06F5" w:rsidRDefault="00135CB3" w:rsidP="00135CB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B06F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5CB3" w:rsidRPr="009B06F5" w:rsidRDefault="00135CB3" w:rsidP="00135CB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B06F5">
              <w:rPr>
                <w:rFonts w:ascii="Times New Roman" w:hAnsi="Times New Roman" w:cs="Times New Roman"/>
              </w:rPr>
              <w:t>159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5CB3" w:rsidRPr="009B06F5" w:rsidRDefault="00135CB3" w:rsidP="00135CB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B06F5">
              <w:rPr>
                <w:rFonts w:ascii="Times New Roman" w:hAnsi="Times New Roman" w:cs="Times New Roman"/>
              </w:rPr>
              <w:t>159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5CB3" w:rsidRPr="009B06F5" w:rsidRDefault="00135CB3" w:rsidP="00135CB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B06F5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5CB3" w:rsidRPr="009B06F5" w:rsidRDefault="00135CB3" w:rsidP="00135CB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B06F5">
              <w:rPr>
                <w:rFonts w:ascii="Times New Roman" w:hAnsi="Times New Roman" w:cs="Times New Roman"/>
              </w:rPr>
              <w:t>83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5CB3" w:rsidRPr="009B06F5" w:rsidRDefault="00135CB3" w:rsidP="00135CB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B06F5">
              <w:rPr>
                <w:rFonts w:ascii="Times New Roman" w:hAnsi="Times New Roman" w:cs="Times New Roman"/>
              </w:rPr>
              <w:t>62,26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5CB3" w:rsidRPr="009B06F5" w:rsidRDefault="00135CB3" w:rsidP="00135CB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B06F5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5CB3" w:rsidRPr="009B06F5" w:rsidRDefault="00135CB3" w:rsidP="00135CB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B06F5">
              <w:rPr>
                <w:rFonts w:ascii="Times New Roman" w:hAnsi="Times New Roman" w:cs="Times New Roman"/>
              </w:rPr>
              <w:t>10.06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5CB3" w:rsidRPr="009B06F5" w:rsidRDefault="00135CB3" w:rsidP="00135CB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B06F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5CB3" w:rsidRPr="009B06F5" w:rsidRDefault="00135CB3" w:rsidP="00135CB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B06F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5CB3" w:rsidRPr="009B06F5" w:rsidRDefault="00135CB3" w:rsidP="00135CB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B06F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5CB3" w:rsidRPr="009B06F5" w:rsidRDefault="00135CB3" w:rsidP="00135CB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B06F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5CB3" w:rsidRPr="009B06F5" w:rsidRDefault="00135CB3" w:rsidP="00135CB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B06F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5CB3" w:rsidRPr="009B06F5" w:rsidRDefault="00135CB3" w:rsidP="00135CB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B06F5">
              <w:rPr>
                <w:rFonts w:ascii="Times New Roman" w:hAnsi="Times New Roman" w:cs="Times New Roman"/>
              </w:rPr>
              <w:t>0</w:t>
            </w:r>
          </w:p>
        </w:tc>
      </w:tr>
      <w:tr w:rsidR="00135CB3" w:rsidRPr="00B107DC" w:rsidTr="009B06F5"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5CB3" w:rsidRPr="009B06F5" w:rsidRDefault="00135CB3" w:rsidP="00135CB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B06F5">
              <w:rPr>
                <w:rFonts w:ascii="Times New Roman" w:hAnsi="Times New Roman" w:cs="Times New Roman"/>
              </w:rPr>
              <w:lastRenderedPageBreak/>
              <w:t>6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5CB3" w:rsidRPr="009B06F5" w:rsidRDefault="00135CB3" w:rsidP="00135CB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B06F5">
              <w:rPr>
                <w:rFonts w:ascii="Times New Roman" w:hAnsi="Times New Roman" w:cs="Times New Roman"/>
              </w:rPr>
              <w:t>126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5CB3" w:rsidRPr="009B06F5" w:rsidRDefault="00135CB3" w:rsidP="00135CB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B06F5">
              <w:rPr>
                <w:rFonts w:ascii="Times New Roman" w:hAnsi="Times New Roman" w:cs="Times New Roman"/>
              </w:rPr>
              <w:t>126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5CB3" w:rsidRPr="009B06F5" w:rsidRDefault="00135CB3" w:rsidP="00135CB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B06F5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5CB3" w:rsidRPr="009B06F5" w:rsidRDefault="00135CB3" w:rsidP="00135CB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B06F5"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5CB3" w:rsidRPr="009B06F5" w:rsidRDefault="00135CB3" w:rsidP="00135CB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B06F5">
              <w:rPr>
                <w:rFonts w:ascii="Times New Roman" w:hAnsi="Times New Roman" w:cs="Times New Roman"/>
              </w:rPr>
              <w:t>53,97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5CB3" w:rsidRPr="009B06F5" w:rsidRDefault="00135CB3" w:rsidP="00135CB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B06F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5CB3" w:rsidRPr="009B06F5" w:rsidRDefault="00135CB3" w:rsidP="00135CB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B06F5">
              <w:rPr>
                <w:rFonts w:ascii="Times New Roman" w:hAnsi="Times New Roman" w:cs="Times New Roman"/>
              </w:rPr>
              <w:t>2,38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5CB3" w:rsidRPr="009B06F5" w:rsidRDefault="00135CB3" w:rsidP="00135CB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B06F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5CB3" w:rsidRPr="009B06F5" w:rsidRDefault="00135CB3" w:rsidP="00135CB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B06F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5CB3" w:rsidRPr="009B06F5" w:rsidRDefault="00135CB3" w:rsidP="00135CB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B06F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5CB3" w:rsidRPr="009B06F5" w:rsidRDefault="00135CB3" w:rsidP="00135CB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B06F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5CB3" w:rsidRPr="009B06F5" w:rsidRDefault="00135CB3" w:rsidP="00135CB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B06F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5CB3" w:rsidRPr="009B06F5" w:rsidRDefault="00135CB3" w:rsidP="00135CB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B06F5">
              <w:rPr>
                <w:rFonts w:ascii="Times New Roman" w:hAnsi="Times New Roman" w:cs="Times New Roman"/>
              </w:rPr>
              <w:t>0</w:t>
            </w:r>
          </w:p>
        </w:tc>
      </w:tr>
      <w:tr w:rsidR="00135CB3" w:rsidRPr="00B107DC" w:rsidTr="009B06F5"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5CB3" w:rsidRPr="009B06F5" w:rsidRDefault="00135CB3" w:rsidP="00135CB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B06F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5CB3" w:rsidRPr="009B06F5" w:rsidRDefault="00135CB3" w:rsidP="00135CB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B06F5">
              <w:rPr>
                <w:rFonts w:ascii="Times New Roman" w:hAnsi="Times New Roman" w:cs="Times New Roman"/>
              </w:rPr>
              <w:t>141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5CB3" w:rsidRPr="009B06F5" w:rsidRDefault="00135CB3" w:rsidP="00135CB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B06F5">
              <w:rPr>
                <w:rFonts w:ascii="Times New Roman" w:hAnsi="Times New Roman" w:cs="Times New Roman"/>
              </w:rPr>
              <w:t>141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5CB3" w:rsidRPr="009B06F5" w:rsidRDefault="00135CB3" w:rsidP="00135CB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B06F5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5CB3" w:rsidRPr="009B06F5" w:rsidRDefault="00135CB3" w:rsidP="00135CB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B06F5"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5CB3" w:rsidRPr="009B06F5" w:rsidRDefault="00135CB3" w:rsidP="00135CB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B06F5">
              <w:rPr>
                <w:rFonts w:ascii="Times New Roman" w:hAnsi="Times New Roman" w:cs="Times New Roman"/>
              </w:rPr>
              <w:t>38,3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5CB3" w:rsidRPr="009B06F5" w:rsidRDefault="00135CB3" w:rsidP="00135CB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B06F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5CB3" w:rsidRPr="009B06F5" w:rsidRDefault="00135CB3" w:rsidP="00135CB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B06F5">
              <w:rPr>
                <w:rFonts w:ascii="Times New Roman" w:hAnsi="Times New Roman" w:cs="Times New Roman"/>
              </w:rPr>
              <w:t>3.54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5CB3" w:rsidRPr="009B06F5" w:rsidRDefault="00135CB3" w:rsidP="00135CB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B06F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5CB3" w:rsidRPr="009B06F5" w:rsidRDefault="00135CB3" w:rsidP="00135CB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B06F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5CB3" w:rsidRPr="009B06F5" w:rsidRDefault="00135CB3" w:rsidP="00135CB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B06F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5CB3" w:rsidRPr="009B06F5" w:rsidRDefault="00135CB3" w:rsidP="00135CB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B06F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5CB3" w:rsidRPr="009B06F5" w:rsidRDefault="00135CB3" w:rsidP="00135CB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B06F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5CB3" w:rsidRPr="009B06F5" w:rsidRDefault="00135CB3" w:rsidP="00135CB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B06F5">
              <w:rPr>
                <w:rFonts w:ascii="Times New Roman" w:hAnsi="Times New Roman" w:cs="Times New Roman"/>
              </w:rPr>
              <w:t>0</w:t>
            </w:r>
          </w:p>
        </w:tc>
      </w:tr>
      <w:tr w:rsidR="00135CB3" w:rsidRPr="00B107DC" w:rsidTr="009B06F5"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5CB3" w:rsidRPr="009B06F5" w:rsidRDefault="00135CB3" w:rsidP="00135CB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B06F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5CB3" w:rsidRPr="009B06F5" w:rsidRDefault="00135CB3" w:rsidP="00135CB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B06F5">
              <w:rPr>
                <w:rFonts w:ascii="Times New Roman" w:hAnsi="Times New Roman" w:cs="Times New Roman"/>
              </w:rPr>
              <w:t>101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5CB3" w:rsidRPr="009B06F5" w:rsidRDefault="00135CB3" w:rsidP="00135CB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B06F5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5CB3" w:rsidRPr="009B06F5" w:rsidRDefault="009B06F5" w:rsidP="00135CB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99,0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5CB3" w:rsidRPr="009B06F5" w:rsidRDefault="00135CB3" w:rsidP="00135CB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B06F5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5CB3" w:rsidRPr="009B06F5" w:rsidRDefault="00135CB3" w:rsidP="00135CB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B06F5">
              <w:rPr>
                <w:rFonts w:ascii="Times New Roman" w:hAnsi="Times New Roman" w:cs="Times New Roman"/>
              </w:rPr>
              <w:t>49,5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5CB3" w:rsidRPr="009B06F5" w:rsidRDefault="00135CB3" w:rsidP="00135CB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B06F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5CB3" w:rsidRPr="009B06F5" w:rsidRDefault="00135CB3" w:rsidP="00135CB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B06F5">
              <w:rPr>
                <w:rFonts w:ascii="Times New Roman" w:hAnsi="Times New Roman" w:cs="Times New Roman"/>
              </w:rPr>
              <w:t>6,93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5CB3" w:rsidRPr="009B06F5" w:rsidRDefault="00135CB3" w:rsidP="00135CB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B06F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5CB3" w:rsidRPr="009B06F5" w:rsidRDefault="00135CB3" w:rsidP="00135CB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B06F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5CB3" w:rsidRPr="009B06F5" w:rsidRDefault="00135CB3" w:rsidP="00135CB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B06F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5CB3" w:rsidRPr="009B06F5" w:rsidRDefault="00135CB3" w:rsidP="00135CB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B06F5">
              <w:rPr>
                <w:rFonts w:ascii="Times New Roman" w:hAnsi="Times New Roman" w:cs="Times New Roman"/>
              </w:rPr>
              <w:t>0,99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5CB3" w:rsidRPr="009B06F5" w:rsidRDefault="00135CB3" w:rsidP="00135CB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B06F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5CB3" w:rsidRPr="009B06F5" w:rsidRDefault="00135CB3" w:rsidP="00135CB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B06F5">
              <w:rPr>
                <w:rFonts w:ascii="Times New Roman" w:hAnsi="Times New Roman" w:cs="Times New Roman"/>
              </w:rPr>
              <w:t>0,99</w:t>
            </w:r>
          </w:p>
        </w:tc>
      </w:tr>
      <w:tr w:rsidR="00135CB3" w:rsidRPr="00B107DC" w:rsidTr="009B06F5"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5CB3" w:rsidRPr="009B06F5" w:rsidRDefault="00135CB3" w:rsidP="00135CB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B06F5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5CB3" w:rsidRPr="009B06F5" w:rsidRDefault="00135CB3" w:rsidP="00135CB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B06F5">
              <w:rPr>
                <w:rFonts w:ascii="Times New Roman" w:hAnsi="Times New Roman" w:cs="Times New Roman"/>
              </w:rPr>
              <w:t>112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5CB3" w:rsidRPr="009B06F5" w:rsidRDefault="00135CB3" w:rsidP="00135CB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B06F5">
              <w:rPr>
                <w:rFonts w:ascii="Times New Roman" w:hAnsi="Times New Roman" w:cs="Times New Roman"/>
              </w:rPr>
              <w:t>112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5CB3" w:rsidRPr="009B06F5" w:rsidRDefault="00135CB3" w:rsidP="00135CB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B06F5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5CB3" w:rsidRPr="009B06F5" w:rsidRDefault="00135CB3" w:rsidP="00135CB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B06F5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5CB3" w:rsidRPr="009B06F5" w:rsidRDefault="00135CB3" w:rsidP="00135CB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B06F5">
              <w:rPr>
                <w:rFonts w:ascii="Times New Roman" w:hAnsi="Times New Roman" w:cs="Times New Roman"/>
              </w:rPr>
              <w:t>40,18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5CB3" w:rsidRPr="009B06F5" w:rsidRDefault="00135CB3" w:rsidP="00135CB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B06F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5CB3" w:rsidRPr="009B06F5" w:rsidRDefault="00135CB3" w:rsidP="00135CB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B06F5">
              <w:rPr>
                <w:rFonts w:ascii="Times New Roman" w:hAnsi="Times New Roman" w:cs="Times New Roman"/>
              </w:rPr>
              <w:t>2,67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5CB3" w:rsidRPr="009B06F5" w:rsidRDefault="00135CB3" w:rsidP="00135CB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B06F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5CB3" w:rsidRPr="009B06F5" w:rsidRDefault="00135CB3" w:rsidP="00135CB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B06F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5CB3" w:rsidRPr="009B06F5" w:rsidRDefault="00135CB3" w:rsidP="00135CB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B06F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5CB3" w:rsidRPr="009B06F5" w:rsidRDefault="00135CB3" w:rsidP="00135CB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B06F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5CB3" w:rsidRPr="009B06F5" w:rsidRDefault="00135CB3" w:rsidP="00135CB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B06F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5CB3" w:rsidRPr="009B06F5" w:rsidRDefault="00135CB3" w:rsidP="00135CB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B06F5">
              <w:rPr>
                <w:rFonts w:ascii="Times New Roman" w:hAnsi="Times New Roman" w:cs="Times New Roman"/>
              </w:rPr>
              <w:t>0</w:t>
            </w:r>
          </w:p>
        </w:tc>
      </w:tr>
      <w:tr w:rsidR="00135CB3" w:rsidRPr="00B107DC" w:rsidTr="009B06F5"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5CB3" w:rsidRPr="009B06F5" w:rsidRDefault="00135CB3" w:rsidP="00135CB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B06F5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5CB3" w:rsidRPr="009B06F5" w:rsidRDefault="00135CB3" w:rsidP="00135CB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B06F5">
              <w:rPr>
                <w:rFonts w:ascii="Times New Roman" w:hAnsi="Times New Roman" w:cs="Times New Roman"/>
              </w:rPr>
              <w:t>639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5CB3" w:rsidRPr="009B06F5" w:rsidRDefault="00135CB3" w:rsidP="00135CB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B06F5">
              <w:rPr>
                <w:rFonts w:ascii="Times New Roman" w:hAnsi="Times New Roman" w:cs="Times New Roman"/>
              </w:rPr>
              <w:t>638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5CB3" w:rsidRPr="009B06F5" w:rsidRDefault="009B06F5" w:rsidP="009B06F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99,9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5CB3" w:rsidRPr="009B06F5" w:rsidRDefault="00135CB3" w:rsidP="00135CB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B06F5">
              <w:rPr>
                <w:rFonts w:ascii="Times New Roman" w:hAnsi="Times New Roman" w:cs="Times New Roman"/>
              </w:rPr>
              <w:t>282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5CB3" w:rsidRPr="009B06F5" w:rsidRDefault="00135CB3" w:rsidP="00135CB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B06F5">
              <w:rPr>
                <w:rFonts w:ascii="Times New Roman" w:hAnsi="Times New Roman" w:cs="Times New Roman"/>
              </w:rPr>
              <w:t>49,45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5CB3" w:rsidRPr="009B06F5" w:rsidRDefault="00135CB3" w:rsidP="00135CB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B06F5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5CB3" w:rsidRPr="009B06F5" w:rsidRDefault="00135CB3" w:rsidP="00135CB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B06F5">
              <w:rPr>
                <w:rFonts w:ascii="Times New Roman" w:hAnsi="Times New Roman" w:cs="Times New Roman"/>
              </w:rPr>
              <w:t>5,32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5CB3" w:rsidRPr="009B06F5" w:rsidRDefault="00135CB3" w:rsidP="00135CB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B06F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5CB3" w:rsidRPr="009B06F5" w:rsidRDefault="00135CB3" w:rsidP="00135CB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B06F5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5CB3" w:rsidRPr="009B06F5" w:rsidRDefault="00135CB3" w:rsidP="00135CB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B06F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5CB3" w:rsidRPr="009B06F5" w:rsidRDefault="00135CB3" w:rsidP="00135CB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B06F5">
              <w:rPr>
                <w:rFonts w:ascii="Times New Roman" w:hAnsi="Times New Roman" w:cs="Times New Roman"/>
              </w:rPr>
              <w:t>0,15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5CB3" w:rsidRPr="009B06F5" w:rsidRDefault="00135CB3" w:rsidP="00135CB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B06F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5CB3" w:rsidRPr="009B06F5" w:rsidRDefault="00135CB3" w:rsidP="00135CB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B06F5">
              <w:rPr>
                <w:rFonts w:ascii="Times New Roman" w:hAnsi="Times New Roman" w:cs="Times New Roman"/>
              </w:rPr>
              <w:t>0,15</w:t>
            </w:r>
          </w:p>
        </w:tc>
      </w:tr>
    </w:tbl>
    <w:p w:rsidR="00D12E35" w:rsidRDefault="00D12E35" w:rsidP="009B06F5">
      <w:pPr>
        <w:spacing w:before="120"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B06F5" w:rsidRPr="009B06F5" w:rsidRDefault="009B06F5" w:rsidP="009B06F5">
      <w:pPr>
        <w:spacing w:before="120"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9B06F5">
        <w:rPr>
          <w:rFonts w:ascii="Times New Roman" w:eastAsia="Calibri" w:hAnsi="Times New Roman" w:cs="Times New Roman"/>
          <w:sz w:val="24"/>
          <w:szCs w:val="24"/>
        </w:rPr>
        <w:t>Если сравнить результаты освоения обучающимися программ основного общего образования по показателю «успеваемость» в 2019 году с результатами освоения учащимися программ основного общего образования по показателю «успеваемость» в 2019 году, то можно отметить, что процент учащихся, окончивших на «4» и «5», понизился на 2,48  процентов (в 2018 был 51,93 %), процент учащихся, окончивших на «5», повысился на 0,62 %</w:t>
      </w:r>
      <w:proofErr w:type="gramEnd"/>
    </w:p>
    <w:p w:rsidR="00B107DC" w:rsidRPr="00B107DC" w:rsidRDefault="00B107DC" w:rsidP="00B107DC">
      <w:pPr>
        <w:spacing w:before="120" w:after="0" w:line="240" w:lineRule="auto"/>
        <w:rPr>
          <w:rFonts w:ascii="Times New Roman" w:hAnsi="Times New Roman" w:cs="Times New Roman"/>
          <w:color w:val="0070C0"/>
          <w:sz w:val="24"/>
          <w:szCs w:val="24"/>
        </w:rPr>
      </w:pPr>
    </w:p>
    <w:tbl>
      <w:tblPr>
        <w:tblW w:w="5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566"/>
        <w:gridCol w:w="569"/>
        <w:gridCol w:w="706"/>
        <w:gridCol w:w="710"/>
        <w:gridCol w:w="990"/>
        <w:gridCol w:w="569"/>
        <w:gridCol w:w="690"/>
        <w:gridCol w:w="569"/>
        <w:gridCol w:w="365"/>
        <w:gridCol w:w="569"/>
        <w:gridCol w:w="368"/>
        <w:gridCol w:w="733"/>
        <w:gridCol w:w="441"/>
        <w:gridCol w:w="482"/>
        <w:gridCol w:w="745"/>
      </w:tblGrid>
      <w:tr w:rsidR="00B107DC" w:rsidRPr="00B107DC" w:rsidTr="00D12E35">
        <w:trPr>
          <w:cantSplit/>
          <w:trHeight w:val="225"/>
        </w:trPr>
        <w:tc>
          <w:tcPr>
            <w:tcW w:w="3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7DC" w:rsidRPr="00477EA9" w:rsidRDefault="00B107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7EA9">
              <w:rPr>
                <w:rFonts w:ascii="Times New Roman" w:hAnsi="Times New Roman" w:cs="Times New Roman"/>
              </w:rPr>
              <w:t>Классы</w:t>
            </w:r>
          </w:p>
        </w:tc>
        <w:tc>
          <w:tcPr>
            <w:tcW w:w="2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7DC" w:rsidRPr="00477EA9" w:rsidRDefault="00B107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7EA9">
              <w:rPr>
                <w:rFonts w:ascii="Times New Roman" w:hAnsi="Times New Roman" w:cs="Times New Roman"/>
              </w:rPr>
              <w:t xml:space="preserve">Всего </w:t>
            </w:r>
            <w:proofErr w:type="spellStart"/>
            <w:r w:rsidRPr="00477EA9">
              <w:rPr>
                <w:rFonts w:ascii="Times New Roman" w:hAnsi="Times New Roman" w:cs="Times New Roman"/>
              </w:rPr>
              <w:t>обуч-ся</w:t>
            </w:r>
            <w:proofErr w:type="spellEnd"/>
          </w:p>
        </w:tc>
        <w:tc>
          <w:tcPr>
            <w:tcW w:w="65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7DC" w:rsidRPr="00477EA9" w:rsidRDefault="00B107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7EA9">
              <w:rPr>
                <w:rFonts w:ascii="Times New Roman" w:hAnsi="Times New Roman" w:cs="Times New Roman"/>
              </w:rPr>
              <w:t>Из них успевают</w:t>
            </w:r>
          </w:p>
        </w:tc>
        <w:tc>
          <w:tcPr>
            <w:tcW w:w="872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7DC" w:rsidRPr="00477EA9" w:rsidRDefault="00B107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7EA9">
              <w:rPr>
                <w:rFonts w:ascii="Times New Roman" w:hAnsi="Times New Roman" w:cs="Times New Roman"/>
              </w:rPr>
              <w:t>Окончили полугодие</w:t>
            </w:r>
          </w:p>
        </w:tc>
        <w:tc>
          <w:tcPr>
            <w:tcW w:w="64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7DC" w:rsidRPr="00477EA9" w:rsidRDefault="00B107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7EA9">
              <w:rPr>
                <w:rFonts w:ascii="Times New Roman" w:hAnsi="Times New Roman" w:cs="Times New Roman"/>
              </w:rPr>
              <w:t>Окончили год</w:t>
            </w:r>
          </w:p>
        </w:tc>
        <w:tc>
          <w:tcPr>
            <w:tcW w:w="96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7DC" w:rsidRPr="00477EA9" w:rsidRDefault="00B107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7EA9">
              <w:rPr>
                <w:rFonts w:ascii="Times New Roman" w:hAnsi="Times New Roman" w:cs="Times New Roman"/>
              </w:rPr>
              <w:t>Не успевают</w:t>
            </w:r>
          </w:p>
        </w:tc>
        <w:tc>
          <w:tcPr>
            <w:tcW w:w="602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7DC" w:rsidRPr="00477EA9" w:rsidRDefault="00B107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7EA9">
              <w:rPr>
                <w:rFonts w:ascii="Times New Roman" w:hAnsi="Times New Roman" w:cs="Times New Roman"/>
              </w:rPr>
              <w:t>Переведены условно</w:t>
            </w:r>
          </w:p>
        </w:tc>
        <w:tc>
          <w:tcPr>
            <w:tcW w:w="62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7DC" w:rsidRPr="00477EA9" w:rsidRDefault="00B107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7EA9">
              <w:rPr>
                <w:rFonts w:ascii="Times New Roman" w:hAnsi="Times New Roman" w:cs="Times New Roman"/>
              </w:rPr>
              <w:t>Сменили форму обучения</w:t>
            </w:r>
          </w:p>
        </w:tc>
      </w:tr>
      <w:tr w:rsidR="00B107DC" w:rsidRPr="00B107DC" w:rsidTr="00D12E35">
        <w:trPr>
          <w:cantSplit/>
          <w:trHeight w:val="225"/>
        </w:trPr>
        <w:tc>
          <w:tcPr>
            <w:tcW w:w="3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7DC" w:rsidRPr="00477EA9" w:rsidRDefault="00B107D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7DC" w:rsidRPr="00477EA9" w:rsidRDefault="00B107D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5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7DC" w:rsidRPr="00477EA9" w:rsidRDefault="00B107D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7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7DC" w:rsidRPr="00477EA9" w:rsidRDefault="00B107D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4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7DC" w:rsidRPr="00477EA9" w:rsidRDefault="00B107D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7DC" w:rsidRPr="00477EA9" w:rsidRDefault="00B107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7EA9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4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7DC" w:rsidRPr="00477EA9" w:rsidRDefault="00B107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7EA9">
              <w:rPr>
                <w:rFonts w:ascii="Times New Roman" w:hAnsi="Times New Roman" w:cs="Times New Roman"/>
              </w:rPr>
              <w:t>Из них н/а</w:t>
            </w:r>
          </w:p>
        </w:tc>
        <w:tc>
          <w:tcPr>
            <w:tcW w:w="60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7DC" w:rsidRPr="00477EA9" w:rsidRDefault="00B107D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2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7DC" w:rsidRPr="00477EA9" w:rsidRDefault="00B107D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77EA9" w:rsidRPr="00B107DC" w:rsidTr="00D12E35">
        <w:trPr>
          <w:cantSplit/>
          <w:trHeight w:val="737"/>
        </w:trPr>
        <w:tc>
          <w:tcPr>
            <w:tcW w:w="3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7DC" w:rsidRPr="00477EA9" w:rsidRDefault="00B107D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7DC" w:rsidRPr="00477EA9" w:rsidRDefault="00B107D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7DC" w:rsidRPr="00477EA9" w:rsidRDefault="00B107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7EA9">
              <w:rPr>
                <w:rFonts w:ascii="Times New Roman" w:hAnsi="Times New Roman" w:cs="Times New Roman"/>
              </w:rPr>
              <w:t>Кол-во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7DC" w:rsidRPr="00477EA9" w:rsidRDefault="00B107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7EA9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7DC" w:rsidRPr="00477EA9" w:rsidRDefault="00B107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7EA9">
              <w:rPr>
                <w:rFonts w:ascii="Times New Roman" w:hAnsi="Times New Roman" w:cs="Times New Roman"/>
              </w:rPr>
              <w:t xml:space="preserve">С отметками </w:t>
            </w:r>
            <w:r w:rsidRPr="00477EA9">
              <w:rPr>
                <w:rFonts w:ascii="Times New Roman" w:hAnsi="Times New Roman" w:cs="Times New Roman"/>
              </w:rPr>
              <w:br/>
              <w:t>«4» и «5»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7DC" w:rsidRPr="00477EA9" w:rsidRDefault="00B107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7EA9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7DC" w:rsidRPr="00477EA9" w:rsidRDefault="00B107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7EA9">
              <w:rPr>
                <w:rFonts w:ascii="Times New Roman" w:hAnsi="Times New Roman" w:cs="Times New Roman"/>
              </w:rPr>
              <w:t xml:space="preserve">С </w:t>
            </w:r>
            <w:r w:rsidRPr="00477EA9">
              <w:rPr>
                <w:rFonts w:ascii="Times New Roman" w:hAnsi="Times New Roman" w:cs="Times New Roman"/>
              </w:rPr>
              <w:br/>
              <w:t>отметками «5»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7DC" w:rsidRPr="00477EA9" w:rsidRDefault="00B107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7EA9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7DC" w:rsidRPr="00477EA9" w:rsidRDefault="00B107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7EA9">
              <w:rPr>
                <w:rFonts w:ascii="Times New Roman" w:hAnsi="Times New Roman" w:cs="Times New Roman"/>
              </w:rPr>
              <w:t>Кол-во</w:t>
            </w: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7DC" w:rsidRPr="00477EA9" w:rsidRDefault="00B107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7EA9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7DC" w:rsidRPr="00477EA9" w:rsidRDefault="00B107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7EA9">
              <w:rPr>
                <w:rFonts w:ascii="Times New Roman" w:hAnsi="Times New Roman" w:cs="Times New Roman"/>
              </w:rPr>
              <w:t>Кол-во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7DC" w:rsidRPr="00477EA9" w:rsidRDefault="00B107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7EA9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7DC" w:rsidRPr="00477EA9" w:rsidRDefault="00B107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7EA9">
              <w:rPr>
                <w:rFonts w:ascii="Times New Roman" w:hAnsi="Times New Roman" w:cs="Times New Roman"/>
              </w:rPr>
              <w:t>Кол-во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7DC" w:rsidRPr="00477EA9" w:rsidRDefault="00B107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7EA9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7DC" w:rsidRPr="00477EA9" w:rsidRDefault="00B107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7EA9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7DC" w:rsidRPr="00477EA9" w:rsidRDefault="00B107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77EA9">
              <w:rPr>
                <w:rFonts w:ascii="Times New Roman" w:hAnsi="Times New Roman" w:cs="Times New Roman"/>
              </w:rPr>
              <w:t>Кол-во</w:t>
            </w:r>
          </w:p>
        </w:tc>
      </w:tr>
      <w:tr w:rsidR="009B06F5" w:rsidRPr="00B107DC" w:rsidTr="00D12E35">
        <w:trPr>
          <w:trHeight w:val="311"/>
        </w:trPr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6F5" w:rsidRPr="009B06F5" w:rsidRDefault="009B06F5" w:rsidP="009B0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6F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B06F5" w:rsidRPr="009B06F5" w:rsidRDefault="009B06F5" w:rsidP="009B0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6F5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B06F5" w:rsidRPr="009B06F5" w:rsidRDefault="009B06F5" w:rsidP="009B0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6F5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B06F5" w:rsidRPr="009B06F5" w:rsidRDefault="009B06F5" w:rsidP="009B0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6F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B06F5" w:rsidRPr="009B06F5" w:rsidRDefault="009B06F5" w:rsidP="009B0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6F5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B06F5" w:rsidRPr="009B06F5" w:rsidRDefault="009B06F5" w:rsidP="009B0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6F5">
              <w:rPr>
                <w:rFonts w:ascii="Times New Roman" w:hAnsi="Times New Roman" w:cs="Times New Roman"/>
                <w:sz w:val="24"/>
                <w:szCs w:val="24"/>
              </w:rPr>
              <w:t>61,22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B06F5" w:rsidRPr="009B06F5" w:rsidRDefault="009B06F5" w:rsidP="009B0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6F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B06F5" w:rsidRPr="009B06F5" w:rsidRDefault="009B06F5" w:rsidP="009B0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6F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B06F5" w:rsidRPr="009B06F5" w:rsidRDefault="009B06F5" w:rsidP="009B0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6F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B06F5" w:rsidRPr="009B06F5" w:rsidRDefault="009B06F5" w:rsidP="009B0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6F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B06F5" w:rsidRPr="009B06F5" w:rsidRDefault="009B06F5" w:rsidP="009B0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6F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B06F5" w:rsidRPr="009B06F5" w:rsidRDefault="009B06F5" w:rsidP="009B0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6F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B06F5" w:rsidRPr="009B06F5" w:rsidRDefault="009B06F5" w:rsidP="009B0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6F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B06F5" w:rsidRPr="009B06F5" w:rsidRDefault="009B06F5" w:rsidP="009B0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6F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B06F5" w:rsidRPr="009B06F5" w:rsidRDefault="009B06F5" w:rsidP="009B0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6F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B06F5" w:rsidRPr="009B06F5" w:rsidRDefault="009B06F5" w:rsidP="009B0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6F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B06F5" w:rsidRPr="00B107DC" w:rsidTr="00D12E35">
        <w:trPr>
          <w:trHeight w:val="311"/>
        </w:trPr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6F5" w:rsidRPr="009B06F5" w:rsidRDefault="009B06F5" w:rsidP="009B0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6F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B06F5" w:rsidRPr="009B06F5" w:rsidRDefault="009B06F5" w:rsidP="009B0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6F5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B06F5" w:rsidRPr="009B06F5" w:rsidRDefault="009B06F5" w:rsidP="009B0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6F5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B06F5" w:rsidRPr="009B06F5" w:rsidRDefault="009B06F5" w:rsidP="009B0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6F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B06F5" w:rsidRPr="009B06F5" w:rsidRDefault="009B06F5" w:rsidP="009B0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6F5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B06F5" w:rsidRPr="009B06F5" w:rsidRDefault="009B06F5" w:rsidP="009B0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6F5">
              <w:rPr>
                <w:rFonts w:ascii="Times New Roman" w:hAnsi="Times New Roman" w:cs="Times New Roman"/>
                <w:sz w:val="24"/>
                <w:szCs w:val="24"/>
              </w:rPr>
              <w:t>62,79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B06F5" w:rsidRPr="009B06F5" w:rsidRDefault="009B06F5" w:rsidP="009B0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6F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B06F5" w:rsidRPr="009B06F5" w:rsidRDefault="00D12E35" w:rsidP="009B0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</w:t>
            </w:r>
            <w:r w:rsidR="009B06F5" w:rsidRPr="009B06F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B06F5" w:rsidRPr="009B06F5" w:rsidRDefault="009B06F5" w:rsidP="009B0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6F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B06F5" w:rsidRPr="009B06F5" w:rsidRDefault="009B06F5" w:rsidP="009B0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6F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B06F5" w:rsidRPr="009B06F5" w:rsidRDefault="009B06F5" w:rsidP="009B0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6F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B06F5" w:rsidRPr="009B06F5" w:rsidRDefault="009B06F5" w:rsidP="009B0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6F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B06F5" w:rsidRPr="009B06F5" w:rsidRDefault="009B06F5" w:rsidP="009B0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6F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B06F5" w:rsidRPr="009B06F5" w:rsidRDefault="009B06F5" w:rsidP="009B0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6F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B06F5" w:rsidRPr="009B06F5" w:rsidRDefault="009B06F5" w:rsidP="009B0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6F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B06F5" w:rsidRPr="009B06F5" w:rsidRDefault="009B06F5" w:rsidP="009B0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6F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B06F5" w:rsidRPr="00B107DC" w:rsidTr="00D12E35">
        <w:trPr>
          <w:trHeight w:val="311"/>
        </w:trPr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6F5" w:rsidRPr="009B06F5" w:rsidRDefault="009B06F5" w:rsidP="009B0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6F5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B06F5" w:rsidRPr="009B06F5" w:rsidRDefault="009B06F5" w:rsidP="009B0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6F5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B06F5" w:rsidRPr="009B06F5" w:rsidRDefault="009B06F5" w:rsidP="009B0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6F5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B06F5" w:rsidRPr="009B06F5" w:rsidRDefault="009B06F5" w:rsidP="009B0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6F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B06F5" w:rsidRPr="009B06F5" w:rsidRDefault="009B06F5" w:rsidP="009B0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6F5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B06F5" w:rsidRPr="009B06F5" w:rsidRDefault="009B06F5" w:rsidP="009B0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6F5">
              <w:rPr>
                <w:rFonts w:ascii="Times New Roman" w:hAnsi="Times New Roman" w:cs="Times New Roman"/>
                <w:sz w:val="24"/>
                <w:szCs w:val="24"/>
              </w:rPr>
              <w:t>61,96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B06F5" w:rsidRPr="009B06F5" w:rsidRDefault="009B06F5" w:rsidP="009B0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6F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B06F5" w:rsidRPr="009B06F5" w:rsidRDefault="009B06F5" w:rsidP="009B0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6F5">
              <w:rPr>
                <w:rFonts w:ascii="Times New Roman" w:hAnsi="Times New Roman" w:cs="Times New Roman"/>
                <w:sz w:val="24"/>
                <w:szCs w:val="24"/>
              </w:rPr>
              <w:t>7,54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B06F5" w:rsidRPr="009B06F5" w:rsidRDefault="009B06F5" w:rsidP="009B0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6F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B06F5" w:rsidRPr="009B06F5" w:rsidRDefault="009B06F5" w:rsidP="009B0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6F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B06F5" w:rsidRPr="009B06F5" w:rsidRDefault="009B06F5" w:rsidP="009B0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6F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B06F5" w:rsidRPr="009B06F5" w:rsidRDefault="009B06F5" w:rsidP="009B0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6F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B06F5" w:rsidRPr="009B06F5" w:rsidRDefault="009B06F5" w:rsidP="009B0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6F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B06F5" w:rsidRPr="009B06F5" w:rsidRDefault="009B06F5" w:rsidP="009B0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6F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B06F5" w:rsidRPr="009B06F5" w:rsidRDefault="009B06F5" w:rsidP="009B0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6F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B06F5" w:rsidRPr="009B06F5" w:rsidRDefault="009B06F5" w:rsidP="009B06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6F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9B06F5" w:rsidRPr="009B06F5" w:rsidRDefault="009B06F5" w:rsidP="009B06F5">
      <w:pPr>
        <w:spacing w:before="120"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06F5">
        <w:rPr>
          <w:rFonts w:ascii="Times New Roman" w:eastAsia="Calibri" w:hAnsi="Times New Roman" w:cs="Times New Roman"/>
          <w:sz w:val="24"/>
          <w:szCs w:val="24"/>
        </w:rPr>
        <w:t xml:space="preserve">Результаты освоения учащимися программ среднего общего образования по показателю «успеваемость» в 2019 учебном году повысилось на 13,73 процента (в 2018 количество обучающихся, которые закончили </w:t>
      </w:r>
      <w:r w:rsidR="00A859DD">
        <w:rPr>
          <w:rFonts w:ascii="Times New Roman" w:eastAsia="Calibri" w:hAnsi="Times New Roman" w:cs="Times New Roman"/>
          <w:sz w:val="24"/>
          <w:szCs w:val="24"/>
        </w:rPr>
        <w:t>полугодие на «4» и «5», было 49,</w:t>
      </w:r>
      <w:r w:rsidRPr="009B06F5">
        <w:rPr>
          <w:rFonts w:ascii="Times New Roman" w:eastAsia="Calibri" w:hAnsi="Times New Roman" w:cs="Times New Roman"/>
          <w:sz w:val="24"/>
          <w:szCs w:val="24"/>
        </w:rPr>
        <w:t xml:space="preserve">06 %), процент учащихся, окончивших на «5», стабилен </w:t>
      </w:r>
    </w:p>
    <w:p w:rsidR="00B107DC" w:rsidRDefault="00B107DC" w:rsidP="002A4ED0">
      <w:pPr>
        <w:spacing w:before="120"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107DC">
        <w:rPr>
          <w:rFonts w:ascii="Times New Roman" w:hAnsi="Times New Roman" w:cs="Times New Roman"/>
          <w:b/>
          <w:bCs/>
          <w:sz w:val="24"/>
          <w:szCs w:val="24"/>
        </w:rPr>
        <w:t>Результаты сдачи ЕГЭ</w:t>
      </w:r>
    </w:p>
    <w:p w:rsidR="002A4ED0" w:rsidRPr="00B107DC" w:rsidRDefault="002A4ED0" w:rsidP="002A4ED0">
      <w:pPr>
        <w:spacing w:before="120"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26"/>
        <w:gridCol w:w="1401"/>
        <w:gridCol w:w="2104"/>
        <w:gridCol w:w="1997"/>
        <w:gridCol w:w="1543"/>
      </w:tblGrid>
      <w:tr w:rsidR="009B06F5" w:rsidRPr="00B107DC" w:rsidTr="009B06F5">
        <w:tc>
          <w:tcPr>
            <w:tcW w:w="1320" w:type="pct"/>
            <w:hideMark/>
          </w:tcPr>
          <w:p w:rsidR="009B06F5" w:rsidRPr="009B06F5" w:rsidRDefault="009B06F5" w:rsidP="009B06F5">
            <w:pPr>
              <w:spacing w:before="120"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06F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Предмет </w:t>
            </w:r>
          </w:p>
        </w:tc>
        <w:tc>
          <w:tcPr>
            <w:tcW w:w="732" w:type="pct"/>
            <w:hideMark/>
          </w:tcPr>
          <w:p w:rsidR="009B06F5" w:rsidRPr="009B06F5" w:rsidRDefault="009B06F5" w:rsidP="009B06F5">
            <w:pPr>
              <w:spacing w:before="120"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06F5">
              <w:rPr>
                <w:rFonts w:ascii="Times New Roman" w:hAnsi="Times New Roman" w:cs="Times New Roman"/>
                <w:bCs/>
                <w:sz w:val="24"/>
                <w:szCs w:val="24"/>
              </w:rPr>
              <w:t>Сдавали всего человек</w:t>
            </w:r>
          </w:p>
        </w:tc>
        <w:tc>
          <w:tcPr>
            <w:tcW w:w="1099" w:type="pct"/>
            <w:hideMark/>
          </w:tcPr>
          <w:p w:rsidR="009B06F5" w:rsidRPr="009B06F5" w:rsidRDefault="009B06F5" w:rsidP="009B06F5">
            <w:pPr>
              <w:spacing w:before="120"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06F5">
              <w:rPr>
                <w:rFonts w:ascii="Times New Roman" w:hAnsi="Times New Roman" w:cs="Times New Roman"/>
                <w:bCs/>
                <w:sz w:val="24"/>
                <w:szCs w:val="24"/>
              </w:rPr>
              <w:t>Сколько обучающихся</w:t>
            </w:r>
            <w:r w:rsidRPr="009B06F5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получили 100 баллов</w:t>
            </w:r>
          </w:p>
        </w:tc>
        <w:tc>
          <w:tcPr>
            <w:tcW w:w="1043" w:type="pct"/>
            <w:hideMark/>
          </w:tcPr>
          <w:p w:rsidR="009B06F5" w:rsidRPr="009B06F5" w:rsidRDefault="009B06F5" w:rsidP="009B06F5">
            <w:pPr>
              <w:spacing w:before="120"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06F5">
              <w:rPr>
                <w:rFonts w:ascii="Times New Roman" w:hAnsi="Times New Roman" w:cs="Times New Roman"/>
                <w:bCs/>
                <w:sz w:val="24"/>
                <w:szCs w:val="24"/>
              </w:rPr>
              <w:t>Сколько обучающихся</w:t>
            </w:r>
            <w:r w:rsidRPr="009B06F5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получили 90–98 баллов</w:t>
            </w:r>
          </w:p>
        </w:tc>
        <w:tc>
          <w:tcPr>
            <w:tcW w:w="806" w:type="pct"/>
            <w:hideMark/>
          </w:tcPr>
          <w:p w:rsidR="009B06F5" w:rsidRPr="009B06F5" w:rsidRDefault="009B06F5" w:rsidP="009B06F5">
            <w:pPr>
              <w:spacing w:before="120"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06F5">
              <w:rPr>
                <w:rFonts w:ascii="Times New Roman" w:hAnsi="Times New Roman" w:cs="Times New Roman"/>
                <w:bCs/>
                <w:sz w:val="24"/>
                <w:szCs w:val="24"/>
              </w:rPr>
              <w:t>Средний балл</w:t>
            </w:r>
          </w:p>
        </w:tc>
      </w:tr>
      <w:tr w:rsidR="009B06F5" w:rsidRPr="00B107DC" w:rsidTr="009B06F5">
        <w:tc>
          <w:tcPr>
            <w:tcW w:w="1320" w:type="pct"/>
            <w:hideMark/>
          </w:tcPr>
          <w:p w:rsidR="009B06F5" w:rsidRPr="009B06F5" w:rsidRDefault="009B06F5" w:rsidP="009B06F5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06F5">
              <w:rPr>
                <w:rFonts w:ascii="Times New Roman" w:hAnsi="Times New Roman" w:cs="Times New Roman"/>
                <w:bCs/>
                <w:sz w:val="24"/>
                <w:szCs w:val="24"/>
              </w:rPr>
              <w:t>Русский язык</w:t>
            </w:r>
          </w:p>
        </w:tc>
        <w:tc>
          <w:tcPr>
            <w:tcW w:w="732" w:type="pct"/>
            <w:hideMark/>
          </w:tcPr>
          <w:p w:rsidR="009B06F5" w:rsidRPr="009B06F5" w:rsidRDefault="009B06F5" w:rsidP="009B06F5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06F5">
              <w:rPr>
                <w:rFonts w:ascii="Times New Roman" w:hAnsi="Times New Roman" w:cs="Times New Roman"/>
                <w:bCs/>
                <w:sz w:val="24"/>
                <w:szCs w:val="24"/>
              </w:rPr>
              <w:t>43</w:t>
            </w:r>
          </w:p>
        </w:tc>
        <w:tc>
          <w:tcPr>
            <w:tcW w:w="1099" w:type="pct"/>
            <w:hideMark/>
          </w:tcPr>
          <w:p w:rsidR="009B06F5" w:rsidRPr="009B06F5" w:rsidRDefault="009B06F5" w:rsidP="009B06F5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06F5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043" w:type="pct"/>
            <w:hideMark/>
          </w:tcPr>
          <w:p w:rsidR="009B06F5" w:rsidRPr="009B06F5" w:rsidRDefault="009B06F5" w:rsidP="009B06F5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06F5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806" w:type="pct"/>
            <w:hideMark/>
          </w:tcPr>
          <w:p w:rsidR="009B06F5" w:rsidRPr="009B06F5" w:rsidRDefault="009B06F5" w:rsidP="009B06F5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06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72,23</w:t>
            </w:r>
          </w:p>
        </w:tc>
      </w:tr>
      <w:tr w:rsidR="009B06F5" w:rsidRPr="00B107DC" w:rsidTr="009B06F5">
        <w:tc>
          <w:tcPr>
            <w:tcW w:w="1320" w:type="pct"/>
            <w:hideMark/>
          </w:tcPr>
          <w:p w:rsidR="009B06F5" w:rsidRPr="009B06F5" w:rsidRDefault="009B06F5" w:rsidP="009B06F5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06F5">
              <w:rPr>
                <w:rFonts w:ascii="Times New Roman" w:hAnsi="Times New Roman" w:cs="Times New Roman"/>
                <w:bCs/>
                <w:sz w:val="24"/>
                <w:szCs w:val="24"/>
              </w:rPr>
              <w:t>Математика (профильный уровень)</w:t>
            </w:r>
          </w:p>
        </w:tc>
        <w:tc>
          <w:tcPr>
            <w:tcW w:w="732" w:type="pct"/>
            <w:hideMark/>
          </w:tcPr>
          <w:p w:rsidR="009B06F5" w:rsidRPr="009B06F5" w:rsidRDefault="009B06F5" w:rsidP="009B06F5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06F5">
              <w:rPr>
                <w:rFonts w:ascii="Times New Roman" w:hAnsi="Times New Roman" w:cs="Times New Roman"/>
                <w:bCs/>
                <w:sz w:val="24"/>
                <w:szCs w:val="24"/>
              </w:rPr>
              <w:t>29</w:t>
            </w:r>
          </w:p>
        </w:tc>
        <w:tc>
          <w:tcPr>
            <w:tcW w:w="1099" w:type="pct"/>
            <w:hideMark/>
          </w:tcPr>
          <w:p w:rsidR="009B06F5" w:rsidRPr="009B06F5" w:rsidRDefault="009B06F5" w:rsidP="009B06F5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06F5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043" w:type="pct"/>
            <w:hideMark/>
          </w:tcPr>
          <w:p w:rsidR="009B06F5" w:rsidRPr="009B06F5" w:rsidRDefault="009B06F5" w:rsidP="009B06F5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06F5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06" w:type="pct"/>
            <w:hideMark/>
          </w:tcPr>
          <w:p w:rsidR="009B06F5" w:rsidRPr="009B06F5" w:rsidRDefault="009B06F5" w:rsidP="009B06F5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06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55,5</w:t>
            </w:r>
          </w:p>
        </w:tc>
      </w:tr>
      <w:tr w:rsidR="009B06F5" w:rsidRPr="00B107DC" w:rsidTr="009B06F5">
        <w:tc>
          <w:tcPr>
            <w:tcW w:w="1320" w:type="pct"/>
            <w:hideMark/>
          </w:tcPr>
          <w:p w:rsidR="009B06F5" w:rsidRDefault="009B06F5" w:rsidP="009B06F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06F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Математика </w:t>
            </w:r>
          </w:p>
          <w:p w:rsidR="009B06F5" w:rsidRPr="009B06F5" w:rsidRDefault="009B06F5" w:rsidP="009B06F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06F5">
              <w:rPr>
                <w:rFonts w:ascii="Times New Roman" w:hAnsi="Times New Roman" w:cs="Times New Roman"/>
                <w:bCs/>
                <w:sz w:val="24"/>
                <w:szCs w:val="24"/>
              </w:rPr>
              <w:t>(базовый уровень)</w:t>
            </w:r>
          </w:p>
        </w:tc>
        <w:tc>
          <w:tcPr>
            <w:tcW w:w="732" w:type="pct"/>
            <w:hideMark/>
          </w:tcPr>
          <w:p w:rsidR="009B06F5" w:rsidRPr="009B06F5" w:rsidRDefault="009B06F5" w:rsidP="009B06F5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06F5">
              <w:rPr>
                <w:rFonts w:ascii="Times New Roman" w:hAnsi="Times New Roman" w:cs="Times New Roman"/>
                <w:bCs/>
                <w:sz w:val="24"/>
                <w:szCs w:val="24"/>
              </w:rPr>
              <w:t>14</w:t>
            </w:r>
          </w:p>
        </w:tc>
        <w:tc>
          <w:tcPr>
            <w:tcW w:w="1099" w:type="pct"/>
            <w:hideMark/>
          </w:tcPr>
          <w:p w:rsidR="009B06F5" w:rsidRPr="009B06F5" w:rsidRDefault="009B06F5" w:rsidP="009B06F5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06F5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043" w:type="pct"/>
            <w:hideMark/>
          </w:tcPr>
          <w:p w:rsidR="009B06F5" w:rsidRPr="009B06F5" w:rsidRDefault="009B06F5" w:rsidP="009B06F5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06F5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06" w:type="pct"/>
            <w:hideMark/>
          </w:tcPr>
          <w:p w:rsidR="009B06F5" w:rsidRPr="009B06F5" w:rsidRDefault="009B06F5" w:rsidP="009B06F5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06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4,67</w:t>
            </w:r>
            <w:r w:rsidRPr="009B06F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(оценка)</w:t>
            </w:r>
          </w:p>
        </w:tc>
      </w:tr>
      <w:tr w:rsidR="009B06F5" w:rsidRPr="00B107DC" w:rsidTr="009B06F5">
        <w:tc>
          <w:tcPr>
            <w:tcW w:w="1320" w:type="pct"/>
            <w:hideMark/>
          </w:tcPr>
          <w:p w:rsidR="009B06F5" w:rsidRPr="009B06F5" w:rsidRDefault="009B06F5" w:rsidP="009B06F5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06F5">
              <w:rPr>
                <w:rFonts w:ascii="Times New Roman" w:hAnsi="Times New Roman" w:cs="Times New Roman"/>
                <w:bCs/>
                <w:sz w:val="24"/>
                <w:szCs w:val="24"/>
              </w:rPr>
              <w:t>Физика</w:t>
            </w:r>
          </w:p>
        </w:tc>
        <w:tc>
          <w:tcPr>
            <w:tcW w:w="732" w:type="pct"/>
            <w:hideMark/>
          </w:tcPr>
          <w:p w:rsidR="009B06F5" w:rsidRPr="009B06F5" w:rsidRDefault="009B06F5" w:rsidP="009B06F5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06F5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1099" w:type="pct"/>
            <w:hideMark/>
          </w:tcPr>
          <w:p w:rsidR="009B06F5" w:rsidRPr="009B06F5" w:rsidRDefault="009B06F5" w:rsidP="009B06F5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06F5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043" w:type="pct"/>
            <w:hideMark/>
          </w:tcPr>
          <w:p w:rsidR="009B06F5" w:rsidRPr="009B06F5" w:rsidRDefault="009B06F5" w:rsidP="009B06F5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06F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06" w:type="pct"/>
            <w:hideMark/>
          </w:tcPr>
          <w:p w:rsidR="009B06F5" w:rsidRPr="009B06F5" w:rsidRDefault="009B06F5" w:rsidP="009B06F5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06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</w:tr>
      <w:tr w:rsidR="009B06F5" w:rsidRPr="00B107DC" w:rsidTr="009B06F5">
        <w:tc>
          <w:tcPr>
            <w:tcW w:w="1320" w:type="pct"/>
            <w:hideMark/>
          </w:tcPr>
          <w:p w:rsidR="009B06F5" w:rsidRPr="009B06F5" w:rsidRDefault="009B06F5" w:rsidP="009B06F5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06F5">
              <w:rPr>
                <w:rFonts w:ascii="Times New Roman" w:hAnsi="Times New Roman" w:cs="Times New Roman"/>
                <w:bCs/>
                <w:sz w:val="24"/>
                <w:szCs w:val="24"/>
              </w:rPr>
              <w:t>Химия</w:t>
            </w:r>
          </w:p>
        </w:tc>
        <w:tc>
          <w:tcPr>
            <w:tcW w:w="732" w:type="pct"/>
            <w:hideMark/>
          </w:tcPr>
          <w:p w:rsidR="009B06F5" w:rsidRPr="009B06F5" w:rsidRDefault="009B06F5" w:rsidP="009B06F5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06F5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099" w:type="pct"/>
            <w:hideMark/>
          </w:tcPr>
          <w:p w:rsidR="009B06F5" w:rsidRPr="009B06F5" w:rsidRDefault="009B06F5" w:rsidP="009B06F5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06F5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043" w:type="pct"/>
            <w:hideMark/>
          </w:tcPr>
          <w:p w:rsidR="009B06F5" w:rsidRPr="009B06F5" w:rsidRDefault="009B06F5" w:rsidP="009B06F5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06F5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06" w:type="pct"/>
            <w:hideMark/>
          </w:tcPr>
          <w:p w:rsidR="009B06F5" w:rsidRPr="009B06F5" w:rsidRDefault="009B06F5" w:rsidP="009B06F5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06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54,33</w:t>
            </w:r>
          </w:p>
        </w:tc>
      </w:tr>
      <w:tr w:rsidR="009B06F5" w:rsidRPr="00B107DC" w:rsidTr="009B06F5">
        <w:tc>
          <w:tcPr>
            <w:tcW w:w="1320" w:type="pct"/>
            <w:hideMark/>
          </w:tcPr>
          <w:p w:rsidR="009B06F5" w:rsidRPr="009B06F5" w:rsidRDefault="009B06F5" w:rsidP="009B06F5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06F5">
              <w:rPr>
                <w:rFonts w:ascii="Times New Roman" w:hAnsi="Times New Roman" w:cs="Times New Roman"/>
                <w:bCs/>
                <w:sz w:val="24"/>
                <w:szCs w:val="24"/>
              </w:rPr>
              <w:t>Информатика</w:t>
            </w:r>
          </w:p>
        </w:tc>
        <w:tc>
          <w:tcPr>
            <w:tcW w:w="732" w:type="pct"/>
            <w:hideMark/>
          </w:tcPr>
          <w:p w:rsidR="009B06F5" w:rsidRPr="009B06F5" w:rsidRDefault="009B06F5" w:rsidP="009B06F5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06F5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099" w:type="pct"/>
            <w:hideMark/>
          </w:tcPr>
          <w:p w:rsidR="009B06F5" w:rsidRPr="009B06F5" w:rsidRDefault="009B06F5" w:rsidP="009B06F5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06F5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043" w:type="pct"/>
            <w:hideMark/>
          </w:tcPr>
          <w:p w:rsidR="009B06F5" w:rsidRPr="009B06F5" w:rsidRDefault="009B06F5" w:rsidP="009B06F5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06F5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06" w:type="pct"/>
            <w:hideMark/>
          </w:tcPr>
          <w:p w:rsidR="009B06F5" w:rsidRPr="009B06F5" w:rsidRDefault="009B06F5" w:rsidP="009B06F5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06F5">
              <w:rPr>
                <w:rFonts w:ascii="Times New Roman" w:hAnsi="Times New Roman" w:cs="Times New Roman"/>
                <w:bCs/>
                <w:sz w:val="24"/>
                <w:szCs w:val="24"/>
              </w:rPr>
              <w:t>60</w:t>
            </w:r>
          </w:p>
        </w:tc>
      </w:tr>
      <w:tr w:rsidR="009B06F5" w:rsidRPr="00B107DC" w:rsidTr="009B06F5">
        <w:tc>
          <w:tcPr>
            <w:tcW w:w="1320" w:type="pct"/>
            <w:hideMark/>
          </w:tcPr>
          <w:p w:rsidR="009B06F5" w:rsidRPr="009B06F5" w:rsidRDefault="009B06F5" w:rsidP="009B06F5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06F5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Биология</w:t>
            </w:r>
          </w:p>
        </w:tc>
        <w:tc>
          <w:tcPr>
            <w:tcW w:w="732" w:type="pct"/>
            <w:hideMark/>
          </w:tcPr>
          <w:p w:rsidR="009B06F5" w:rsidRPr="009B06F5" w:rsidRDefault="009B06F5" w:rsidP="009B06F5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06F5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1099" w:type="pct"/>
            <w:hideMark/>
          </w:tcPr>
          <w:p w:rsidR="009B06F5" w:rsidRPr="009B06F5" w:rsidRDefault="009B06F5" w:rsidP="009B06F5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06F5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043" w:type="pct"/>
            <w:hideMark/>
          </w:tcPr>
          <w:p w:rsidR="009B06F5" w:rsidRPr="009B06F5" w:rsidRDefault="009B06F5" w:rsidP="009B06F5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06F5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06" w:type="pct"/>
            <w:hideMark/>
          </w:tcPr>
          <w:p w:rsidR="009B06F5" w:rsidRPr="009B06F5" w:rsidRDefault="009B06F5" w:rsidP="009B06F5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06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</w:tr>
      <w:tr w:rsidR="009B06F5" w:rsidRPr="00B107DC" w:rsidTr="009B06F5">
        <w:tc>
          <w:tcPr>
            <w:tcW w:w="1320" w:type="pct"/>
            <w:hideMark/>
          </w:tcPr>
          <w:p w:rsidR="009B06F5" w:rsidRPr="009B06F5" w:rsidRDefault="009B06F5" w:rsidP="009B06F5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06F5">
              <w:rPr>
                <w:rFonts w:ascii="Times New Roman" w:hAnsi="Times New Roman" w:cs="Times New Roman"/>
                <w:bCs/>
                <w:sz w:val="24"/>
                <w:szCs w:val="24"/>
              </w:rPr>
              <w:t>История</w:t>
            </w:r>
          </w:p>
        </w:tc>
        <w:tc>
          <w:tcPr>
            <w:tcW w:w="732" w:type="pct"/>
            <w:hideMark/>
          </w:tcPr>
          <w:p w:rsidR="009B06F5" w:rsidRPr="009B06F5" w:rsidRDefault="009B06F5" w:rsidP="009B06F5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06F5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099" w:type="pct"/>
            <w:hideMark/>
          </w:tcPr>
          <w:p w:rsidR="009B06F5" w:rsidRPr="009B06F5" w:rsidRDefault="009B06F5" w:rsidP="009B06F5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06F5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043" w:type="pct"/>
            <w:hideMark/>
          </w:tcPr>
          <w:p w:rsidR="009B06F5" w:rsidRPr="009B06F5" w:rsidRDefault="009B06F5" w:rsidP="009B06F5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06F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06" w:type="pct"/>
            <w:hideMark/>
          </w:tcPr>
          <w:p w:rsidR="009B06F5" w:rsidRPr="009B06F5" w:rsidRDefault="009B06F5" w:rsidP="009B06F5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06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66,33</w:t>
            </w:r>
          </w:p>
        </w:tc>
      </w:tr>
      <w:tr w:rsidR="009B06F5" w:rsidRPr="00B107DC" w:rsidTr="009B06F5">
        <w:tc>
          <w:tcPr>
            <w:tcW w:w="1320" w:type="pct"/>
            <w:hideMark/>
          </w:tcPr>
          <w:p w:rsidR="009B06F5" w:rsidRPr="009B06F5" w:rsidRDefault="009B06F5" w:rsidP="009B06F5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06F5">
              <w:rPr>
                <w:rFonts w:ascii="Times New Roman" w:hAnsi="Times New Roman" w:cs="Times New Roman"/>
                <w:bCs/>
                <w:sz w:val="24"/>
                <w:szCs w:val="24"/>
              </w:rPr>
              <w:t>Англ. язык</w:t>
            </w:r>
          </w:p>
        </w:tc>
        <w:tc>
          <w:tcPr>
            <w:tcW w:w="732" w:type="pct"/>
            <w:hideMark/>
          </w:tcPr>
          <w:p w:rsidR="009B06F5" w:rsidRPr="009B06F5" w:rsidRDefault="009B06F5" w:rsidP="009B06F5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06F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099" w:type="pct"/>
            <w:hideMark/>
          </w:tcPr>
          <w:p w:rsidR="009B06F5" w:rsidRPr="009B06F5" w:rsidRDefault="009B06F5" w:rsidP="009B06F5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06F5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043" w:type="pct"/>
            <w:hideMark/>
          </w:tcPr>
          <w:p w:rsidR="009B06F5" w:rsidRPr="009B06F5" w:rsidRDefault="009B06F5" w:rsidP="009B06F5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06F5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06" w:type="pct"/>
            <w:hideMark/>
          </w:tcPr>
          <w:p w:rsidR="009B06F5" w:rsidRPr="009B06F5" w:rsidRDefault="009B06F5" w:rsidP="009B06F5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06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</w:t>
            </w:r>
          </w:p>
        </w:tc>
      </w:tr>
      <w:tr w:rsidR="009B06F5" w:rsidRPr="00B107DC" w:rsidTr="009B06F5">
        <w:tc>
          <w:tcPr>
            <w:tcW w:w="1320" w:type="pct"/>
            <w:hideMark/>
          </w:tcPr>
          <w:p w:rsidR="009B06F5" w:rsidRPr="009B06F5" w:rsidRDefault="009B06F5" w:rsidP="009B06F5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06F5">
              <w:rPr>
                <w:rFonts w:ascii="Times New Roman" w:hAnsi="Times New Roman" w:cs="Times New Roman"/>
                <w:bCs/>
                <w:sz w:val="24"/>
                <w:szCs w:val="24"/>
              </w:rPr>
              <w:t>Обществознание</w:t>
            </w:r>
          </w:p>
        </w:tc>
        <w:tc>
          <w:tcPr>
            <w:tcW w:w="732" w:type="pct"/>
            <w:hideMark/>
          </w:tcPr>
          <w:p w:rsidR="009B06F5" w:rsidRPr="009B06F5" w:rsidRDefault="009B06F5" w:rsidP="009B06F5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06F5">
              <w:rPr>
                <w:rFonts w:ascii="Times New Roman" w:hAnsi="Times New Roman" w:cs="Times New Roman"/>
                <w:bCs/>
                <w:sz w:val="24"/>
                <w:szCs w:val="24"/>
              </w:rPr>
              <w:t>17</w:t>
            </w:r>
          </w:p>
        </w:tc>
        <w:tc>
          <w:tcPr>
            <w:tcW w:w="1099" w:type="pct"/>
            <w:hideMark/>
          </w:tcPr>
          <w:p w:rsidR="009B06F5" w:rsidRPr="009B06F5" w:rsidRDefault="009B06F5" w:rsidP="009B06F5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06F5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043" w:type="pct"/>
            <w:hideMark/>
          </w:tcPr>
          <w:p w:rsidR="009B06F5" w:rsidRPr="009B06F5" w:rsidRDefault="009B06F5" w:rsidP="009B06F5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06F5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06" w:type="pct"/>
            <w:hideMark/>
          </w:tcPr>
          <w:p w:rsidR="009B06F5" w:rsidRPr="009B06F5" w:rsidRDefault="009B06F5" w:rsidP="009B06F5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06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64,23</w:t>
            </w:r>
          </w:p>
        </w:tc>
      </w:tr>
      <w:tr w:rsidR="009B06F5" w:rsidRPr="00B107DC" w:rsidTr="009B06F5">
        <w:tc>
          <w:tcPr>
            <w:tcW w:w="1320" w:type="pct"/>
            <w:hideMark/>
          </w:tcPr>
          <w:p w:rsidR="009B06F5" w:rsidRPr="009B06F5" w:rsidRDefault="009B06F5" w:rsidP="009B06F5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06F5">
              <w:rPr>
                <w:rFonts w:ascii="Times New Roman" w:hAnsi="Times New Roman" w:cs="Times New Roman"/>
                <w:bCs/>
                <w:sz w:val="24"/>
                <w:szCs w:val="24"/>
              </w:rPr>
              <w:t>Литература</w:t>
            </w:r>
          </w:p>
        </w:tc>
        <w:tc>
          <w:tcPr>
            <w:tcW w:w="732" w:type="pct"/>
            <w:hideMark/>
          </w:tcPr>
          <w:p w:rsidR="009B06F5" w:rsidRPr="009B06F5" w:rsidRDefault="009B06F5" w:rsidP="009B06F5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06F5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099" w:type="pct"/>
            <w:hideMark/>
          </w:tcPr>
          <w:p w:rsidR="009B06F5" w:rsidRPr="009B06F5" w:rsidRDefault="009B06F5" w:rsidP="009B06F5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06F5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043" w:type="pct"/>
            <w:hideMark/>
          </w:tcPr>
          <w:p w:rsidR="009B06F5" w:rsidRPr="009B06F5" w:rsidRDefault="009B06F5" w:rsidP="009B06F5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06F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06" w:type="pct"/>
            <w:hideMark/>
          </w:tcPr>
          <w:p w:rsidR="009B06F5" w:rsidRPr="009B06F5" w:rsidRDefault="009B06F5" w:rsidP="009B06F5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06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</w:tr>
      <w:tr w:rsidR="009B06F5" w:rsidRPr="00B107DC" w:rsidTr="009B06F5">
        <w:tc>
          <w:tcPr>
            <w:tcW w:w="1320" w:type="pct"/>
          </w:tcPr>
          <w:p w:rsidR="009B06F5" w:rsidRPr="009B06F5" w:rsidRDefault="009B06F5" w:rsidP="009B06F5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06F5">
              <w:rPr>
                <w:rFonts w:ascii="Times New Roman" w:hAnsi="Times New Roman" w:cs="Times New Roman"/>
                <w:bCs/>
                <w:sz w:val="24"/>
                <w:szCs w:val="24"/>
              </w:rPr>
              <w:t>География</w:t>
            </w:r>
          </w:p>
        </w:tc>
        <w:tc>
          <w:tcPr>
            <w:tcW w:w="732" w:type="pct"/>
          </w:tcPr>
          <w:p w:rsidR="009B06F5" w:rsidRPr="009B06F5" w:rsidRDefault="009B06F5" w:rsidP="009B06F5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06F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099" w:type="pct"/>
          </w:tcPr>
          <w:p w:rsidR="009B06F5" w:rsidRPr="009B06F5" w:rsidRDefault="009B06F5" w:rsidP="009B06F5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06F5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043" w:type="pct"/>
          </w:tcPr>
          <w:p w:rsidR="009B06F5" w:rsidRPr="009B06F5" w:rsidRDefault="009B06F5" w:rsidP="009B06F5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06F5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806" w:type="pct"/>
          </w:tcPr>
          <w:p w:rsidR="009B06F5" w:rsidRPr="009B06F5" w:rsidRDefault="009B06F5" w:rsidP="009B06F5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06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</w:tr>
    </w:tbl>
    <w:p w:rsidR="009B06F5" w:rsidRPr="009B06F5" w:rsidRDefault="009B06F5" w:rsidP="003413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B06F5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Следует  отметить, что в этом учебном году результаты ЕГЭ по школе  выше прошлого года: по иностранному язы</w:t>
      </w:r>
      <w:r w:rsidR="00341304" w:rsidRPr="00341304">
        <w:rPr>
          <w:rFonts w:ascii="Times New Roman" w:eastAsia="Times New Roman" w:hAnsi="Times New Roman" w:cs="Times New Roman"/>
          <w:sz w:val="24"/>
          <w:szCs w:val="24"/>
          <w:lang w:eastAsia="ru-RU"/>
        </w:rPr>
        <w:t>ку (английскому) – на 11 баллов,</w:t>
      </w:r>
      <w:r w:rsidRPr="003413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41304" w:rsidRPr="0034130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обществознанию – на 4,23,</w:t>
      </w:r>
      <w:r w:rsidRPr="009B06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</w:t>
      </w:r>
      <w:r w:rsidR="00341304" w:rsidRPr="00341304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тематике (профиль) - 4,5 баллов,</w:t>
      </w:r>
      <w:r w:rsidRPr="009B06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41304" w:rsidRPr="00341304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физике – на 3 балла,</w:t>
      </w:r>
      <w:r w:rsidRPr="009B06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41304" w:rsidRPr="00341304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истории – на 2 балла, литературе – на 1,4  балла,</w:t>
      </w:r>
      <w:r w:rsidRPr="009B06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математике (база) - 0,27; </w:t>
      </w:r>
      <w:proofErr w:type="gramEnd"/>
    </w:p>
    <w:p w:rsidR="009B06F5" w:rsidRPr="009B06F5" w:rsidRDefault="009B06F5" w:rsidP="009B06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06F5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 ЕГЭ по школе  ниже прошлого года:</w:t>
      </w:r>
      <w:r w:rsidR="00341304" w:rsidRPr="003413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русскому языку – на 4,1 балл, химии – на 1,7, </w:t>
      </w:r>
      <w:r w:rsidRPr="009B06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биологии – на 1,25; </w:t>
      </w:r>
    </w:p>
    <w:p w:rsidR="009B06F5" w:rsidRPr="009B06F5" w:rsidRDefault="009B06F5" w:rsidP="009B06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06F5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 ЕГЭ на том же уровне:</w:t>
      </w:r>
      <w:r w:rsidR="00341304" w:rsidRPr="003413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B06F5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информатике</w:t>
      </w:r>
    </w:p>
    <w:p w:rsidR="00B107DC" w:rsidRDefault="00B107DC" w:rsidP="002A4ED0">
      <w:pPr>
        <w:spacing w:before="120"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107DC">
        <w:rPr>
          <w:rFonts w:ascii="Times New Roman" w:hAnsi="Times New Roman" w:cs="Times New Roman"/>
          <w:b/>
          <w:bCs/>
          <w:sz w:val="24"/>
          <w:szCs w:val="24"/>
        </w:rPr>
        <w:t>Результаты сдачи ОГЭ</w:t>
      </w:r>
    </w:p>
    <w:p w:rsidR="00477EA9" w:rsidRPr="00B107DC" w:rsidRDefault="00477EA9" w:rsidP="00B107DC">
      <w:pPr>
        <w:spacing w:before="120"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09"/>
        <w:gridCol w:w="1560"/>
        <w:gridCol w:w="992"/>
        <w:gridCol w:w="567"/>
        <w:gridCol w:w="425"/>
        <w:gridCol w:w="425"/>
        <w:gridCol w:w="426"/>
        <w:gridCol w:w="850"/>
        <w:gridCol w:w="992"/>
        <w:gridCol w:w="993"/>
        <w:gridCol w:w="992"/>
      </w:tblGrid>
      <w:tr w:rsidR="00341304" w:rsidRPr="00B107DC" w:rsidTr="000D79C3">
        <w:trPr>
          <w:trHeight w:val="641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304" w:rsidRPr="00341304" w:rsidRDefault="00341304" w:rsidP="00341304">
            <w:pPr>
              <w:spacing w:after="0"/>
              <w:ind w:right="-126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413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Предмет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304" w:rsidRPr="00341304" w:rsidRDefault="00341304" w:rsidP="00341304">
            <w:pPr>
              <w:spacing w:after="0"/>
              <w:ind w:right="-126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413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Количество</w:t>
            </w:r>
          </w:p>
          <w:p w:rsidR="00341304" w:rsidRPr="00341304" w:rsidRDefault="00341304" w:rsidP="00341304">
            <w:pPr>
              <w:spacing w:after="0"/>
              <w:ind w:right="-126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413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выпускников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304" w:rsidRPr="00341304" w:rsidRDefault="00341304" w:rsidP="00341304">
            <w:pPr>
              <w:spacing w:after="0"/>
              <w:ind w:right="-126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413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Сдавали </w:t>
            </w:r>
          </w:p>
          <w:p w:rsidR="00341304" w:rsidRPr="00341304" w:rsidRDefault="00341304" w:rsidP="00341304">
            <w:pPr>
              <w:spacing w:after="0"/>
              <w:ind w:right="-126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413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ОГЭ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304" w:rsidRPr="00341304" w:rsidRDefault="00341304" w:rsidP="00341304">
            <w:pPr>
              <w:spacing w:after="0"/>
              <w:ind w:right="-126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413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304" w:rsidRPr="00341304" w:rsidRDefault="00341304" w:rsidP="00341304">
            <w:pPr>
              <w:spacing w:after="0"/>
              <w:ind w:right="-126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413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304" w:rsidRPr="00341304" w:rsidRDefault="00341304" w:rsidP="00341304">
            <w:pPr>
              <w:spacing w:after="0"/>
              <w:ind w:right="-126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413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304" w:rsidRPr="00341304" w:rsidRDefault="00341304" w:rsidP="00341304">
            <w:pPr>
              <w:spacing w:after="0"/>
              <w:ind w:right="-126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413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304" w:rsidRPr="00341304" w:rsidRDefault="00341304" w:rsidP="00341304">
            <w:pPr>
              <w:spacing w:after="0"/>
              <w:ind w:right="-126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3413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Усп-ть</w:t>
            </w:r>
            <w:proofErr w:type="spellEnd"/>
            <w:r w:rsidRPr="003413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304" w:rsidRPr="00341304" w:rsidRDefault="00341304" w:rsidP="00341304">
            <w:pPr>
              <w:spacing w:after="0"/>
              <w:ind w:right="-126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3413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Кач</w:t>
            </w:r>
            <w:proofErr w:type="spellEnd"/>
            <w:r w:rsidRPr="003413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-во 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304" w:rsidRPr="00341304" w:rsidRDefault="00341304" w:rsidP="00341304">
            <w:pPr>
              <w:spacing w:after="0"/>
              <w:ind w:right="-126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413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Средний </w:t>
            </w:r>
          </w:p>
          <w:p w:rsidR="00341304" w:rsidRPr="00341304" w:rsidRDefault="00341304" w:rsidP="00341304">
            <w:pPr>
              <w:spacing w:after="0"/>
              <w:ind w:right="-126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413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балл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304" w:rsidRPr="00341304" w:rsidRDefault="00341304" w:rsidP="00341304">
            <w:pPr>
              <w:spacing w:after="0"/>
              <w:ind w:right="-126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413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Средняя </w:t>
            </w:r>
          </w:p>
          <w:p w:rsidR="00341304" w:rsidRPr="00341304" w:rsidRDefault="00341304" w:rsidP="00341304">
            <w:pPr>
              <w:spacing w:after="0"/>
              <w:ind w:right="-126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413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оценка</w:t>
            </w:r>
          </w:p>
        </w:tc>
      </w:tr>
      <w:tr w:rsidR="00341304" w:rsidRPr="00B107DC" w:rsidTr="000D79C3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304" w:rsidRPr="00341304" w:rsidRDefault="00341304" w:rsidP="00341304">
            <w:pPr>
              <w:spacing w:after="0"/>
              <w:ind w:right="-12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3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304" w:rsidRPr="00341304" w:rsidRDefault="00341304" w:rsidP="00341304">
            <w:pPr>
              <w:spacing w:after="0"/>
              <w:ind w:right="-12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3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112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304" w:rsidRPr="00341304" w:rsidRDefault="00341304" w:rsidP="00341304">
            <w:pPr>
              <w:spacing w:after="0"/>
              <w:ind w:right="-12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3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304" w:rsidRPr="00341304" w:rsidRDefault="00341304" w:rsidP="00341304">
            <w:pPr>
              <w:spacing w:after="0"/>
              <w:ind w:right="-12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3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304" w:rsidRPr="00341304" w:rsidRDefault="00341304" w:rsidP="00341304">
            <w:pPr>
              <w:spacing w:after="0"/>
              <w:ind w:right="-12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3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304" w:rsidRPr="00341304" w:rsidRDefault="00341304" w:rsidP="00341304">
            <w:pPr>
              <w:spacing w:after="0"/>
              <w:ind w:right="-12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3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304" w:rsidRPr="00341304" w:rsidRDefault="00341304" w:rsidP="00341304">
            <w:pPr>
              <w:spacing w:after="0"/>
              <w:ind w:right="-12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3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304" w:rsidRPr="00341304" w:rsidRDefault="00341304" w:rsidP="00341304">
            <w:pPr>
              <w:spacing w:after="0"/>
              <w:ind w:right="-12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3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100 %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304" w:rsidRPr="00341304" w:rsidRDefault="00341304" w:rsidP="00341304">
            <w:pPr>
              <w:spacing w:after="0"/>
              <w:ind w:right="-12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3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86 %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304" w:rsidRPr="00341304" w:rsidRDefault="00341304" w:rsidP="00341304">
            <w:pPr>
              <w:spacing w:after="0"/>
              <w:ind w:right="-12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3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304" w:rsidRPr="00341304" w:rsidRDefault="00341304" w:rsidP="00341304">
            <w:pPr>
              <w:spacing w:after="0"/>
              <w:ind w:right="-12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3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3,95</w:t>
            </w:r>
          </w:p>
        </w:tc>
      </w:tr>
      <w:tr w:rsidR="00341304" w:rsidRPr="00B107DC" w:rsidTr="000D79C3">
        <w:trPr>
          <w:trHeight w:val="273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304" w:rsidRPr="00341304" w:rsidRDefault="00341304" w:rsidP="00341304">
            <w:pPr>
              <w:spacing w:after="0"/>
              <w:ind w:right="-12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3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304" w:rsidRPr="00341304" w:rsidRDefault="00341304" w:rsidP="00341304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1304"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304" w:rsidRPr="00341304" w:rsidRDefault="00341304" w:rsidP="00341304">
            <w:pPr>
              <w:spacing w:after="0"/>
              <w:ind w:right="-12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3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304" w:rsidRPr="00341304" w:rsidRDefault="00341304" w:rsidP="00341304">
            <w:pPr>
              <w:spacing w:after="0"/>
              <w:ind w:right="-12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3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304" w:rsidRPr="00341304" w:rsidRDefault="00341304" w:rsidP="00341304">
            <w:pPr>
              <w:spacing w:after="0"/>
              <w:ind w:right="-12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3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304" w:rsidRPr="00341304" w:rsidRDefault="00341304" w:rsidP="00341304">
            <w:pPr>
              <w:spacing w:after="0"/>
              <w:ind w:right="-12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3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304" w:rsidRPr="00341304" w:rsidRDefault="00341304" w:rsidP="00341304">
            <w:pPr>
              <w:spacing w:after="0"/>
              <w:ind w:right="-12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3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304" w:rsidRPr="00341304" w:rsidRDefault="00341304" w:rsidP="00341304">
            <w:pPr>
              <w:spacing w:after="0"/>
              <w:ind w:right="-12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3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100 %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304" w:rsidRPr="00341304" w:rsidRDefault="00341304" w:rsidP="00341304">
            <w:pPr>
              <w:spacing w:after="0"/>
              <w:ind w:right="-12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3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71,2 %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304" w:rsidRPr="00341304" w:rsidRDefault="00341304" w:rsidP="00341304">
            <w:pPr>
              <w:spacing w:after="0"/>
              <w:ind w:right="-12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3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304" w:rsidRPr="00341304" w:rsidRDefault="00341304" w:rsidP="00341304">
            <w:pPr>
              <w:spacing w:after="0"/>
              <w:ind w:right="-12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3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341304" w:rsidRPr="00B107DC" w:rsidTr="00ED0B07">
        <w:trPr>
          <w:trHeight w:val="222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304" w:rsidRPr="00341304" w:rsidRDefault="00341304" w:rsidP="003413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3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</w:t>
            </w:r>
          </w:p>
          <w:p w:rsidR="00341304" w:rsidRPr="00341304" w:rsidRDefault="00341304" w:rsidP="003413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304" w:rsidRPr="00341304" w:rsidRDefault="00341304" w:rsidP="00341304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1304"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304" w:rsidRPr="00341304" w:rsidRDefault="00341304" w:rsidP="003413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3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304" w:rsidRPr="00341304" w:rsidRDefault="00341304" w:rsidP="00341304">
            <w:pPr>
              <w:spacing w:after="0"/>
              <w:ind w:right="-12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3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304" w:rsidRPr="00341304" w:rsidRDefault="00341304" w:rsidP="00341304">
            <w:pPr>
              <w:spacing w:after="0"/>
              <w:ind w:right="-12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3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304" w:rsidRPr="00341304" w:rsidRDefault="00341304" w:rsidP="00341304">
            <w:pPr>
              <w:spacing w:after="0"/>
              <w:ind w:right="-12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3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304" w:rsidRPr="00341304" w:rsidRDefault="00341304" w:rsidP="00341304">
            <w:pPr>
              <w:spacing w:after="0"/>
              <w:ind w:right="-12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3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304" w:rsidRPr="00341304" w:rsidRDefault="00341304" w:rsidP="00341304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1304">
              <w:rPr>
                <w:rFonts w:ascii="Times New Roman" w:hAnsi="Times New Roman" w:cs="Times New Roman"/>
                <w:sz w:val="24"/>
                <w:szCs w:val="24"/>
              </w:rPr>
              <w:t>100 %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304" w:rsidRPr="00341304" w:rsidRDefault="00341304" w:rsidP="00341304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1304">
              <w:rPr>
                <w:rFonts w:ascii="Times New Roman" w:hAnsi="Times New Roman" w:cs="Times New Roman"/>
                <w:sz w:val="24"/>
                <w:szCs w:val="24"/>
              </w:rPr>
              <w:t>90 %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304" w:rsidRPr="00341304" w:rsidRDefault="00341304" w:rsidP="00341304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1304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304" w:rsidRPr="00341304" w:rsidRDefault="00341304" w:rsidP="00341304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1304">
              <w:rPr>
                <w:rFonts w:ascii="Times New Roman" w:hAnsi="Times New Roman" w:cs="Times New Roman"/>
                <w:sz w:val="24"/>
                <w:szCs w:val="24"/>
              </w:rPr>
              <w:t>4,26</w:t>
            </w:r>
          </w:p>
        </w:tc>
      </w:tr>
      <w:tr w:rsidR="00341304" w:rsidRPr="00B107DC" w:rsidTr="000D79C3">
        <w:trPr>
          <w:trHeight w:val="289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304" w:rsidRPr="00341304" w:rsidRDefault="00341304" w:rsidP="00341304">
            <w:pPr>
              <w:spacing w:after="0"/>
              <w:ind w:right="-12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3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304" w:rsidRPr="00341304" w:rsidRDefault="00341304" w:rsidP="00341304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1304"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304" w:rsidRPr="00341304" w:rsidRDefault="00341304" w:rsidP="00341304">
            <w:pPr>
              <w:spacing w:after="0"/>
              <w:ind w:right="-12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3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304" w:rsidRPr="00341304" w:rsidRDefault="00341304" w:rsidP="00341304">
            <w:pPr>
              <w:spacing w:after="0"/>
              <w:ind w:right="-12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3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304" w:rsidRPr="00341304" w:rsidRDefault="00341304" w:rsidP="00341304">
            <w:pPr>
              <w:spacing w:after="0"/>
              <w:ind w:right="-12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3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304" w:rsidRPr="00341304" w:rsidRDefault="00341304" w:rsidP="00341304">
            <w:pPr>
              <w:spacing w:after="0"/>
              <w:ind w:right="-12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3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304" w:rsidRPr="00341304" w:rsidRDefault="00341304" w:rsidP="00341304">
            <w:pPr>
              <w:spacing w:after="0"/>
              <w:ind w:right="-12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3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304" w:rsidRPr="00341304" w:rsidRDefault="00341304" w:rsidP="00341304">
            <w:pPr>
              <w:spacing w:after="0"/>
              <w:ind w:right="-12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3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100 %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304" w:rsidRPr="00341304" w:rsidRDefault="00341304" w:rsidP="00341304">
            <w:pPr>
              <w:spacing w:after="0"/>
              <w:ind w:right="-12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3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75,75 %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41304" w:rsidRPr="00341304" w:rsidRDefault="00341304" w:rsidP="00341304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413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41304" w:rsidRPr="00341304" w:rsidRDefault="00341304" w:rsidP="00341304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413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3,81</w:t>
            </w:r>
          </w:p>
        </w:tc>
      </w:tr>
      <w:tr w:rsidR="00341304" w:rsidRPr="00B107DC" w:rsidTr="000D79C3">
        <w:trPr>
          <w:trHeight w:val="407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304" w:rsidRPr="00341304" w:rsidRDefault="00341304" w:rsidP="00341304">
            <w:pPr>
              <w:spacing w:after="0"/>
              <w:ind w:right="-12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3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Иностранный язык </w:t>
            </w:r>
          </w:p>
          <w:p w:rsidR="00341304" w:rsidRPr="00341304" w:rsidRDefault="00341304" w:rsidP="00341304">
            <w:pPr>
              <w:spacing w:after="0"/>
              <w:ind w:right="-12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3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(английский)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304" w:rsidRPr="00341304" w:rsidRDefault="00341304" w:rsidP="00341304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1304"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304" w:rsidRPr="00341304" w:rsidRDefault="00341304" w:rsidP="00341304">
            <w:pPr>
              <w:spacing w:after="0"/>
              <w:ind w:right="-12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3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304" w:rsidRPr="00341304" w:rsidRDefault="00341304" w:rsidP="00341304">
            <w:pPr>
              <w:spacing w:after="0"/>
              <w:ind w:right="-12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3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304" w:rsidRPr="00341304" w:rsidRDefault="00341304" w:rsidP="00341304">
            <w:pPr>
              <w:spacing w:after="0"/>
              <w:ind w:right="-12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3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304" w:rsidRPr="00341304" w:rsidRDefault="00341304" w:rsidP="00341304">
            <w:pPr>
              <w:spacing w:after="0"/>
              <w:ind w:right="-12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3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304" w:rsidRPr="00341304" w:rsidRDefault="00341304" w:rsidP="00341304">
            <w:pPr>
              <w:spacing w:after="0"/>
              <w:ind w:right="-12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3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304" w:rsidRPr="00341304" w:rsidRDefault="00341304" w:rsidP="00341304">
            <w:pPr>
              <w:spacing w:after="0"/>
              <w:ind w:right="-12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3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100 %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304" w:rsidRPr="00341304" w:rsidRDefault="00341304" w:rsidP="00341304">
            <w:pPr>
              <w:spacing w:after="0"/>
              <w:ind w:right="-12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3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100 %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304" w:rsidRPr="00341304" w:rsidRDefault="00341304" w:rsidP="00341304">
            <w:pPr>
              <w:spacing w:after="0"/>
              <w:ind w:right="-12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3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60,64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304" w:rsidRPr="00341304" w:rsidRDefault="00341304" w:rsidP="00341304">
            <w:pPr>
              <w:spacing w:after="0"/>
              <w:ind w:right="-12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3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4,7</w:t>
            </w:r>
          </w:p>
        </w:tc>
      </w:tr>
      <w:tr w:rsidR="00341304" w:rsidRPr="00B107DC" w:rsidTr="000D79C3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304" w:rsidRPr="00341304" w:rsidRDefault="00341304" w:rsidP="003413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3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304" w:rsidRPr="00341304" w:rsidRDefault="00341304" w:rsidP="00341304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1304"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304" w:rsidRPr="00341304" w:rsidRDefault="00341304" w:rsidP="00341304">
            <w:pPr>
              <w:spacing w:after="0"/>
              <w:ind w:right="-12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3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304" w:rsidRPr="00341304" w:rsidRDefault="00341304" w:rsidP="00341304">
            <w:pPr>
              <w:spacing w:after="0"/>
              <w:ind w:right="-12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3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304" w:rsidRPr="00341304" w:rsidRDefault="00341304" w:rsidP="00341304">
            <w:pPr>
              <w:spacing w:after="0"/>
              <w:ind w:right="-12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3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304" w:rsidRPr="00341304" w:rsidRDefault="00341304" w:rsidP="00341304">
            <w:pPr>
              <w:spacing w:after="0"/>
              <w:ind w:right="-12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3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304" w:rsidRPr="00341304" w:rsidRDefault="00341304" w:rsidP="00341304">
            <w:pPr>
              <w:spacing w:after="0"/>
              <w:ind w:right="-12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3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304" w:rsidRPr="00341304" w:rsidRDefault="00341304" w:rsidP="00341304">
            <w:pPr>
              <w:spacing w:after="0"/>
              <w:ind w:right="-12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3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100 %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304" w:rsidRPr="00341304" w:rsidRDefault="00341304" w:rsidP="00341304">
            <w:pPr>
              <w:spacing w:after="0"/>
              <w:ind w:right="-12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3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90,6 %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304" w:rsidRPr="00341304" w:rsidRDefault="00341304" w:rsidP="00341304">
            <w:pPr>
              <w:spacing w:after="0"/>
              <w:ind w:right="-12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3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304" w:rsidRPr="00341304" w:rsidRDefault="00341304" w:rsidP="00341304">
            <w:pPr>
              <w:spacing w:after="0"/>
              <w:ind w:right="-12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3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4,3</w:t>
            </w:r>
          </w:p>
        </w:tc>
      </w:tr>
      <w:tr w:rsidR="00341304" w:rsidRPr="00B107DC" w:rsidTr="000D79C3">
        <w:trPr>
          <w:trHeight w:val="260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304" w:rsidRPr="00341304" w:rsidRDefault="00341304" w:rsidP="003413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3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304" w:rsidRPr="00341304" w:rsidRDefault="00341304" w:rsidP="00341304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1304"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304" w:rsidRPr="00341304" w:rsidRDefault="00341304" w:rsidP="00341304">
            <w:pPr>
              <w:spacing w:after="0"/>
              <w:ind w:right="-12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3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304" w:rsidRPr="00341304" w:rsidRDefault="00341304" w:rsidP="00341304">
            <w:pPr>
              <w:spacing w:after="0"/>
              <w:ind w:right="-12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3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304" w:rsidRPr="00341304" w:rsidRDefault="00341304" w:rsidP="00341304">
            <w:pPr>
              <w:spacing w:after="0"/>
              <w:ind w:right="-12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3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304" w:rsidRPr="00341304" w:rsidRDefault="00341304" w:rsidP="00341304">
            <w:pPr>
              <w:spacing w:after="0"/>
              <w:ind w:right="-12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3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304" w:rsidRPr="00341304" w:rsidRDefault="00341304" w:rsidP="00341304">
            <w:pPr>
              <w:spacing w:after="0"/>
              <w:ind w:right="-12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3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304" w:rsidRPr="00341304" w:rsidRDefault="00341304" w:rsidP="00341304">
            <w:pPr>
              <w:spacing w:after="0"/>
              <w:ind w:right="-12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3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100 %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304" w:rsidRPr="00341304" w:rsidRDefault="00341304" w:rsidP="00341304">
            <w:pPr>
              <w:spacing w:after="0"/>
              <w:ind w:right="-12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3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79,6 %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304" w:rsidRPr="00341304" w:rsidRDefault="00341304" w:rsidP="00341304">
            <w:pPr>
              <w:spacing w:after="0"/>
              <w:ind w:right="-12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3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304" w:rsidRPr="00341304" w:rsidRDefault="00341304" w:rsidP="00341304">
            <w:pPr>
              <w:spacing w:after="0"/>
              <w:ind w:right="-12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3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4,2</w:t>
            </w:r>
          </w:p>
        </w:tc>
      </w:tr>
      <w:tr w:rsidR="00341304" w:rsidRPr="00B107DC" w:rsidTr="000D79C3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304" w:rsidRPr="00341304" w:rsidRDefault="00341304" w:rsidP="003413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3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304" w:rsidRPr="00341304" w:rsidRDefault="00341304" w:rsidP="00341304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1304"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304" w:rsidRPr="00341304" w:rsidRDefault="00341304" w:rsidP="00341304">
            <w:pPr>
              <w:spacing w:after="0"/>
              <w:ind w:right="-12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3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304" w:rsidRPr="00341304" w:rsidRDefault="00341304" w:rsidP="00341304">
            <w:pPr>
              <w:spacing w:after="0"/>
              <w:ind w:right="-12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3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304" w:rsidRPr="00341304" w:rsidRDefault="00341304" w:rsidP="00341304">
            <w:pPr>
              <w:spacing w:after="0"/>
              <w:ind w:right="-12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3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304" w:rsidRPr="00341304" w:rsidRDefault="00341304" w:rsidP="00341304">
            <w:pPr>
              <w:spacing w:after="0"/>
              <w:ind w:right="-12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3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304" w:rsidRPr="00341304" w:rsidRDefault="00341304" w:rsidP="00341304">
            <w:pPr>
              <w:spacing w:after="0"/>
              <w:ind w:right="-12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3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304" w:rsidRPr="00341304" w:rsidRDefault="00341304" w:rsidP="00341304">
            <w:pPr>
              <w:spacing w:after="0"/>
              <w:ind w:right="-12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3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100 %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304" w:rsidRPr="00341304" w:rsidRDefault="00341304" w:rsidP="00341304">
            <w:pPr>
              <w:spacing w:after="0"/>
              <w:ind w:right="-12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3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75 %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304" w:rsidRPr="00341304" w:rsidRDefault="00341304" w:rsidP="00341304">
            <w:pPr>
              <w:spacing w:after="0"/>
              <w:ind w:right="-12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3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23,33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304" w:rsidRPr="00341304" w:rsidRDefault="00341304" w:rsidP="00341304">
            <w:pPr>
              <w:spacing w:after="0"/>
              <w:ind w:right="-12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3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3,6</w:t>
            </w:r>
          </w:p>
        </w:tc>
      </w:tr>
      <w:tr w:rsidR="00341304" w:rsidRPr="00B107DC" w:rsidTr="000D79C3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304" w:rsidRPr="00341304" w:rsidRDefault="00341304" w:rsidP="003413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3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304" w:rsidRPr="00341304" w:rsidRDefault="00341304" w:rsidP="00341304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1304"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304" w:rsidRPr="00341304" w:rsidRDefault="00341304" w:rsidP="00341304">
            <w:pPr>
              <w:spacing w:after="0"/>
              <w:ind w:right="-12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3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304" w:rsidRPr="00341304" w:rsidRDefault="00341304" w:rsidP="00341304">
            <w:pPr>
              <w:spacing w:after="0"/>
              <w:ind w:right="-12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3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304" w:rsidRPr="00341304" w:rsidRDefault="00341304" w:rsidP="00341304">
            <w:pPr>
              <w:spacing w:after="0"/>
              <w:ind w:right="-12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3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304" w:rsidRPr="00341304" w:rsidRDefault="00341304" w:rsidP="00341304">
            <w:pPr>
              <w:spacing w:after="0"/>
              <w:ind w:right="-12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3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304" w:rsidRPr="00341304" w:rsidRDefault="00341304" w:rsidP="00341304">
            <w:pPr>
              <w:spacing w:after="0"/>
              <w:ind w:right="-12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3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304" w:rsidRPr="00341304" w:rsidRDefault="00341304" w:rsidP="00341304">
            <w:pPr>
              <w:spacing w:after="0"/>
              <w:ind w:right="-12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3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96,5 %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304" w:rsidRPr="00341304" w:rsidRDefault="00341304" w:rsidP="00341304">
            <w:pPr>
              <w:spacing w:after="0"/>
              <w:ind w:right="-12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3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77 %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304" w:rsidRPr="00341304" w:rsidRDefault="00341304" w:rsidP="00341304">
            <w:pPr>
              <w:spacing w:after="0"/>
              <w:ind w:right="-12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3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304" w:rsidRPr="00341304" w:rsidRDefault="00341304" w:rsidP="00341304">
            <w:pPr>
              <w:spacing w:after="0"/>
              <w:ind w:right="-12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3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3,88</w:t>
            </w:r>
          </w:p>
        </w:tc>
      </w:tr>
      <w:tr w:rsidR="00341304" w:rsidRPr="00B107DC" w:rsidTr="000D79C3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304" w:rsidRPr="00341304" w:rsidRDefault="00341304" w:rsidP="003413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3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Родной язык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304" w:rsidRPr="00341304" w:rsidRDefault="00341304" w:rsidP="00341304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1304"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304" w:rsidRPr="00341304" w:rsidRDefault="00341304" w:rsidP="00341304">
            <w:pPr>
              <w:spacing w:after="0"/>
              <w:ind w:right="-12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3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304" w:rsidRPr="00341304" w:rsidRDefault="00341304" w:rsidP="00341304">
            <w:pPr>
              <w:spacing w:after="0"/>
              <w:ind w:right="-12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3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304" w:rsidRPr="00341304" w:rsidRDefault="00341304" w:rsidP="00341304">
            <w:pPr>
              <w:spacing w:after="0"/>
              <w:ind w:right="-12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3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304" w:rsidRPr="00341304" w:rsidRDefault="00341304" w:rsidP="00341304">
            <w:pPr>
              <w:spacing w:after="0"/>
              <w:ind w:right="-12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3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304" w:rsidRPr="00341304" w:rsidRDefault="00341304" w:rsidP="00341304">
            <w:pPr>
              <w:spacing w:after="0"/>
              <w:ind w:right="-12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3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304" w:rsidRPr="00341304" w:rsidRDefault="00341304" w:rsidP="00341304">
            <w:pPr>
              <w:spacing w:after="0"/>
              <w:ind w:right="-12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3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100 %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304" w:rsidRPr="00341304" w:rsidRDefault="00341304" w:rsidP="00341304">
            <w:pPr>
              <w:spacing w:after="0"/>
              <w:ind w:right="-12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3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66,7 %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304" w:rsidRPr="00341304" w:rsidRDefault="00341304" w:rsidP="00341304">
            <w:pPr>
              <w:spacing w:after="0"/>
              <w:ind w:right="-12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3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304" w:rsidRPr="00341304" w:rsidRDefault="00341304" w:rsidP="00341304">
            <w:pPr>
              <w:spacing w:after="0"/>
              <w:ind w:right="-12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3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3,9</w:t>
            </w:r>
          </w:p>
        </w:tc>
      </w:tr>
      <w:tr w:rsidR="00341304" w:rsidRPr="00B107DC" w:rsidTr="000D79C3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1304" w:rsidRPr="00341304" w:rsidRDefault="00341304" w:rsidP="003413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3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  <w:p w:rsidR="00341304" w:rsidRPr="00341304" w:rsidRDefault="00341304" w:rsidP="003413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304" w:rsidRPr="00341304" w:rsidRDefault="00341304" w:rsidP="00341304">
            <w:pPr>
              <w:spacing w:after="16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3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304" w:rsidRPr="00341304" w:rsidRDefault="00341304" w:rsidP="00341304">
            <w:pPr>
              <w:spacing w:after="0"/>
              <w:ind w:right="-12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3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304" w:rsidRPr="00341304" w:rsidRDefault="00341304" w:rsidP="00341304">
            <w:pPr>
              <w:spacing w:after="0"/>
              <w:ind w:right="-12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3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304" w:rsidRPr="00341304" w:rsidRDefault="00341304" w:rsidP="00341304">
            <w:pPr>
              <w:spacing w:after="0"/>
              <w:ind w:right="-12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3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304" w:rsidRPr="00341304" w:rsidRDefault="00341304" w:rsidP="00341304">
            <w:pPr>
              <w:spacing w:after="0"/>
              <w:ind w:right="-12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3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304" w:rsidRPr="00341304" w:rsidRDefault="00341304" w:rsidP="00341304">
            <w:pPr>
              <w:spacing w:after="0"/>
              <w:ind w:right="-12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3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304" w:rsidRPr="00341304" w:rsidRDefault="00341304" w:rsidP="00341304">
            <w:pPr>
              <w:spacing w:after="0"/>
              <w:ind w:right="-12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3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304" w:rsidRPr="00341304" w:rsidRDefault="00341304" w:rsidP="00341304">
            <w:pPr>
              <w:spacing w:after="0"/>
              <w:ind w:right="-12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3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304" w:rsidRPr="00341304" w:rsidRDefault="00341304" w:rsidP="00341304">
            <w:pPr>
              <w:spacing w:after="0"/>
              <w:ind w:right="-12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3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1304" w:rsidRPr="00341304" w:rsidRDefault="00341304" w:rsidP="00341304">
            <w:pPr>
              <w:spacing w:after="0"/>
              <w:ind w:right="-12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13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</w:tbl>
    <w:p w:rsidR="00B107DC" w:rsidRPr="00B107DC" w:rsidRDefault="00B107DC" w:rsidP="00B107DC">
      <w:pPr>
        <w:spacing w:before="120" w:after="0" w:line="240" w:lineRule="auto"/>
        <w:rPr>
          <w:rFonts w:ascii="Times New Roman" w:hAnsi="Times New Roman" w:cs="Times New Roman"/>
          <w:bCs/>
          <w:color w:val="0070C0"/>
          <w:sz w:val="24"/>
          <w:szCs w:val="24"/>
        </w:rPr>
      </w:pPr>
    </w:p>
    <w:p w:rsidR="00341304" w:rsidRPr="00341304" w:rsidRDefault="00341304" w:rsidP="003413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13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Анализ показывает:  </w:t>
      </w:r>
      <w:proofErr w:type="gramStart"/>
      <w:r w:rsidRPr="003413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Средняя оценка по школе в 2018-2019 </w:t>
      </w:r>
      <w:proofErr w:type="spellStart"/>
      <w:r w:rsidRPr="00341304">
        <w:rPr>
          <w:rFonts w:ascii="Times New Roman" w:eastAsia="Times New Roman" w:hAnsi="Times New Roman" w:cs="Times New Roman"/>
          <w:sz w:val="24"/>
          <w:szCs w:val="24"/>
          <w:lang w:eastAsia="ru-RU"/>
        </w:rPr>
        <w:t>уч.г</w:t>
      </w:r>
      <w:proofErr w:type="spellEnd"/>
      <w:r w:rsidRPr="003413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выше средней оценки в 2017-2018 </w:t>
      </w:r>
      <w:proofErr w:type="spellStart"/>
      <w:r w:rsidRPr="00341304">
        <w:rPr>
          <w:rFonts w:ascii="Times New Roman" w:eastAsia="Times New Roman" w:hAnsi="Times New Roman" w:cs="Times New Roman"/>
          <w:sz w:val="24"/>
          <w:szCs w:val="24"/>
          <w:lang w:eastAsia="ru-RU"/>
        </w:rPr>
        <w:t>уч.г</w:t>
      </w:r>
      <w:proofErr w:type="spellEnd"/>
      <w:r w:rsidRPr="003413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.: по </w:t>
      </w:r>
      <w:r w:rsidR="00167C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физике – 0,1, </w:t>
      </w:r>
      <w:r w:rsidRPr="003413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67C00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математике  - 0,07,</w:t>
      </w:r>
      <w:r w:rsidRPr="003413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167C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химии – 0,26, </w:t>
      </w:r>
      <w:r w:rsidRPr="003413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67C00">
        <w:rPr>
          <w:rFonts w:ascii="Times New Roman" w:eastAsia="Times New Roman" w:hAnsi="Times New Roman" w:cs="Times New Roman"/>
          <w:sz w:val="24"/>
          <w:szCs w:val="24"/>
          <w:lang w:eastAsia="ru-RU"/>
        </w:rPr>
        <w:t>биологии – 0,87,</w:t>
      </w:r>
      <w:r w:rsidRPr="003413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67C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литературе – 0,4, </w:t>
      </w:r>
      <w:r w:rsidRPr="003413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информатике – 0,28;</w:t>
      </w:r>
      <w:proofErr w:type="gramEnd"/>
    </w:p>
    <w:p w:rsidR="00341304" w:rsidRPr="00341304" w:rsidRDefault="00341304" w:rsidP="003413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13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Средняя оценка по школе в 2018-2019 </w:t>
      </w:r>
      <w:proofErr w:type="spellStart"/>
      <w:r w:rsidRPr="00341304">
        <w:rPr>
          <w:rFonts w:ascii="Times New Roman" w:eastAsia="Times New Roman" w:hAnsi="Times New Roman" w:cs="Times New Roman"/>
          <w:sz w:val="24"/>
          <w:szCs w:val="24"/>
          <w:lang w:eastAsia="ru-RU"/>
        </w:rPr>
        <w:t>уч.г</w:t>
      </w:r>
      <w:proofErr w:type="spellEnd"/>
      <w:r w:rsidRPr="003413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ниже средней оценки в 2017-2018 </w:t>
      </w:r>
      <w:proofErr w:type="spellStart"/>
      <w:r w:rsidRPr="00341304">
        <w:rPr>
          <w:rFonts w:ascii="Times New Roman" w:eastAsia="Times New Roman" w:hAnsi="Times New Roman" w:cs="Times New Roman"/>
          <w:sz w:val="24"/>
          <w:szCs w:val="24"/>
          <w:lang w:eastAsia="ru-RU"/>
        </w:rPr>
        <w:t>уч.г</w:t>
      </w:r>
      <w:proofErr w:type="spellEnd"/>
      <w:r w:rsidRPr="003413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.: </w:t>
      </w:r>
      <w:r w:rsidR="00167C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обществознанию – 0,12, </w:t>
      </w:r>
      <w:r w:rsidRPr="003413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67C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географии – 0,26, родному языку – 0,1, </w:t>
      </w:r>
      <w:r w:rsidRPr="003413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иностранному языку (английский язык) – 0,3;</w:t>
      </w:r>
    </w:p>
    <w:p w:rsidR="00341304" w:rsidRPr="00341304" w:rsidRDefault="00341304" w:rsidP="003413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1304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 ОГЭ на том же уровне: по русскому языку;</w:t>
      </w:r>
    </w:p>
    <w:p w:rsidR="00341304" w:rsidRPr="00341304" w:rsidRDefault="00341304" w:rsidP="00341304">
      <w:pPr>
        <w:spacing w:before="120" w:after="0" w:line="240" w:lineRule="auto"/>
        <w:rPr>
          <w:rFonts w:ascii="Arial" w:eastAsia="Calibri" w:hAnsi="Arial" w:cs="Arial"/>
          <w:bCs/>
          <w:sz w:val="20"/>
          <w:szCs w:val="20"/>
        </w:rPr>
      </w:pPr>
    </w:p>
    <w:p w:rsidR="002A4ED0" w:rsidRPr="00A859DD" w:rsidRDefault="002A4ED0" w:rsidP="00B107DC">
      <w:pPr>
        <w:spacing w:before="120" w:after="0" w:line="240" w:lineRule="auto"/>
        <w:jc w:val="center"/>
        <w:rPr>
          <w:rFonts w:ascii="Times New Roman" w:hAnsi="Times New Roman" w:cs="Times New Roman"/>
          <w:b/>
          <w:color w:val="C00000"/>
          <w:sz w:val="24"/>
          <w:szCs w:val="24"/>
        </w:rPr>
      </w:pPr>
    </w:p>
    <w:p w:rsidR="002A4ED0" w:rsidRPr="00A859DD" w:rsidRDefault="002A4ED0" w:rsidP="00B107DC">
      <w:pPr>
        <w:spacing w:before="120" w:after="0" w:line="240" w:lineRule="auto"/>
        <w:jc w:val="center"/>
        <w:rPr>
          <w:rFonts w:ascii="Times New Roman" w:hAnsi="Times New Roman" w:cs="Times New Roman"/>
          <w:b/>
          <w:color w:val="C00000"/>
          <w:sz w:val="24"/>
          <w:szCs w:val="24"/>
        </w:rPr>
      </w:pPr>
    </w:p>
    <w:p w:rsidR="002A4ED0" w:rsidRPr="00A859DD" w:rsidRDefault="002A4ED0" w:rsidP="00B107DC">
      <w:pPr>
        <w:spacing w:before="120" w:after="0" w:line="240" w:lineRule="auto"/>
        <w:jc w:val="center"/>
        <w:rPr>
          <w:rFonts w:ascii="Times New Roman" w:hAnsi="Times New Roman" w:cs="Times New Roman"/>
          <w:b/>
          <w:color w:val="C00000"/>
          <w:sz w:val="24"/>
          <w:szCs w:val="24"/>
        </w:rPr>
      </w:pPr>
    </w:p>
    <w:p w:rsidR="002A4ED0" w:rsidRPr="00A859DD" w:rsidRDefault="002A4ED0" w:rsidP="00B107DC">
      <w:pPr>
        <w:spacing w:before="120" w:after="0" w:line="240" w:lineRule="auto"/>
        <w:jc w:val="center"/>
        <w:rPr>
          <w:rFonts w:ascii="Times New Roman" w:hAnsi="Times New Roman" w:cs="Times New Roman"/>
          <w:b/>
          <w:color w:val="C00000"/>
          <w:sz w:val="24"/>
          <w:szCs w:val="24"/>
        </w:rPr>
      </w:pPr>
    </w:p>
    <w:p w:rsidR="002A4ED0" w:rsidRPr="00A859DD" w:rsidRDefault="002A4ED0" w:rsidP="00B107DC">
      <w:pPr>
        <w:spacing w:before="120" w:after="0" w:line="240" w:lineRule="auto"/>
        <w:jc w:val="center"/>
        <w:rPr>
          <w:rFonts w:ascii="Times New Roman" w:hAnsi="Times New Roman" w:cs="Times New Roman"/>
          <w:b/>
          <w:color w:val="C00000"/>
          <w:sz w:val="24"/>
          <w:szCs w:val="24"/>
        </w:rPr>
      </w:pPr>
    </w:p>
    <w:p w:rsidR="002A4ED0" w:rsidRPr="00A859DD" w:rsidRDefault="002A4ED0" w:rsidP="00B107DC">
      <w:pPr>
        <w:spacing w:before="120" w:after="0" w:line="240" w:lineRule="auto"/>
        <w:jc w:val="center"/>
        <w:rPr>
          <w:rFonts w:ascii="Times New Roman" w:hAnsi="Times New Roman" w:cs="Times New Roman"/>
          <w:b/>
          <w:color w:val="C00000"/>
          <w:sz w:val="24"/>
          <w:szCs w:val="24"/>
        </w:rPr>
      </w:pPr>
    </w:p>
    <w:p w:rsidR="00B107DC" w:rsidRPr="00167C00" w:rsidRDefault="00B107DC" w:rsidP="00B107DC">
      <w:pPr>
        <w:spacing w:before="120"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67C00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Pr="00167C00">
        <w:rPr>
          <w:rFonts w:ascii="Times New Roman" w:hAnsi="Times New Roman" w:cs="Times New Roman"/>
          <w:b/>
          <w:sz w:val="24"/>
          <w:szCs w:val="24"/>
        </w:rPr>
        <w:t>. Востребованность выпускников</w:t>
      </w:r>
    </w:p>
    <w:p w:rsidR="00B107DC" w:rsidRPr="00167C00" w:rsidRDefault="00B107DC" w:rsidP="00B107DC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83"/>
        <w:gridCol w:w="610"/>
        <w:gridCol w:w="842"/>
        <w:gridCol w:w="842"/>
        <w:gridCol w:w="1538"/>
        <w:gridCol w:w="611"/>
        <w:gridCol w:w="969"/>
        <w:gridCol w:w="1538"/>
        <w:gridCol w:w="1025"/>
        <w:gridCol w:w="813"/>
      </w:tblGrid>
      <w:tr w:rsidR="00B107DC" w:rsidRPr="00167C00" w:rsidTr="00B107DC">
        <w:tc>
          <w:tcPr>
            <w:tcW w:w="41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7DC" w:rsidRPr="00167C00" w:rsidRDefault="00B107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67C00">
              <w:rPr>
                <w:rFonts w:ascii="Times New Roman" w:hAnsi="Times New Roman" w:cs="Times New Roman"/>
              </w:rPr>
              <w:t>Год выпуска</w:t>
            </w:r>
          </w:p>
        </w:tc>
        <w:tc>
          <w:tcPr>
            <w:tcW w:w="205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7DC" w:rsidRPr="00167C00" w:rsidRDefault="00B107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67C00">
              <w:rPr>
                <w:rFonts w:ascii="Times New Roman" w:hAnsi="Times New Roman" w:cs="Times New Roman"/>
              </w:rPr>
              <w:t>Основная школа</w:t>
            </w:r>
          </w:p>
        </w:tc>
        <w:tc>
          <w:tcPr>
            <w:tcW w:w="252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07DC" w:rsidRPr="00167C00" w:rsidRDefault="00B107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67C00">
              <w:rPr>
                <w:rFonts w:ascii="Times New Roman" w:hAnsi="Times New Roman" w:cs="Times New Roman"/>
              </w:rPr>
              <w:t>Средняя школа</w:t>
            </w:r>
          </w:p>
          <w:p w:rsidR="00B107DC" w:rsidRPr="00167C00" w:rsidRDefault="00B107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107DC" w:rsidRPr="00167C00" w:rsidTr="00B107DC">
        <w:trPr>
          <w:cantSplit/>
          <w:trHeight w:val="69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7DC" w:rsidRPr="00167C00" w:rsidRDefault="00B107DC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7DC" w:rsidRPr="00167C00" w:rsidRDefault="00B107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67C00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7DC" w:rsidRPr="00167C00" w:rsidRDefault="00B107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67C00">
              <w:rPr>
                <w:rFonts w:ascii="Times New Roman" w:hAnsi="Times New Roman" w:cs="Times New Roman"/>
              </w:rPr>
              <w:t>Перешли в 10-й класс Школы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7DC" w:rsidRPr="00167C00" w:rsidRDefault="00B107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67C00">
              <w:rPr>
                <w:rFonts w:ascii="Times New Roman" w:hAnsi="Times New Roman" w:cs="Times New Roman"/>
              </w:rPr>
              <w:t>Перешли в 10-й класс другой ОО</w:t>
            </w:r>
          </w:p>
        </w:tc>
        <w:tc>
          <w:tcPr>
            <w:tcW w:w="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7DC" w:rsidRPr="00167C00" w:rsidRDefault="00B107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67C00">
              <w:rPr>
                <w:rFonts w:ascii="Times New Roman" w:hAnsi="Times New Roman" w:cs="Times New Roman"/>
              </w:rPr>
              <w:t>Поступили в профессиональную ОО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7DC" w:rsidRPr="00167C00" w:rsidRDefault="00B107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67C00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7DC" w:rsidRPr="00167C00" w:rsidRDefault="00B107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67C00">
              <w:rPr>
                <w:rFonts w:ascii="Times New Roman" w:hAnsi="Times New Roman" w:cs="Times New Roman"/>
              </w:rPr>
              <w:t>Поступили в ВУЗ</w:t>
            </w:r>
          </w:p>
        </w:tc>
        <w:tc>
          <w:tcPr>
            <w:tcW w:w="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7DC" w:rsidRPr="00167C00" w:rsidRDefault="00B107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67C00">
              <w:rPr>
                <w:rFonts w:ascii="Times New Roman" w:hAnsi="Times New Roman" w:cs="Times New Roman"/>
              </w:rPr>
              <w:t>Поступили в профессиональную ОО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7DC" w:rsidRPr="00167C00" w:rsidRDefault="00B107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67C00">
              <w:rPr>
                <w:rFonts w:ascii="Times New Roman" w:hAnsi="Times New Roman" w:cs="Times New Roman"/>
              </w:rPr>
              <w:t>Устроились на работу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7DC" w:rsidRPr="00167C00" w:rsidRDefault="00B107D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67C00">
              <w:rPr>
                <w:rFonts w:ascii="Times New Roman" w:hAnsi="Times New Roman" w:cs="Times New Roman"/>
              </w:rPr>
              <w:t>Пошли на срочную службу по призыву</w:t>
            </w:r>
          </w:p>
        </w:tc>
      </w:tr>
      <w:tr w:rsidR="00B107DC" w:rsidRPr="00167C00" w:rsidTr="00B107DC"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7DC" w:rsidRPr="00167C00" w:rsidRDefault="00B107DC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7C00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7DC" w:rsidRPr="00167C00" w:rsidRDefault="00B107DC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7C00"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7DC" w:rsidRPr="00167C00" w:rsidRDefault="00B107DC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7C00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7DC" w:rsidRPr="00167C00" w:rsidRDefault="00B107DC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7C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7DC" w:rsidRPr="00167C00" w:rsidRDefault="00B107DC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7C00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7DC" w:rsidRPr="00167C00" w:rsidRDefault="00B107DC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7C00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7DC" w:rsidRPr="00167C00" w:rsidRDefault="00B107DC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7C00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7DC" w:rsidRPr="00167C00" w:rsidRDefault="00B107DC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7C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7DC" w:rsidRPr="00167C00" w:rsidRDefault="00B107DC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7C00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7DC" w:rsidRPr="00167C00" w:rsidRDefault="00B107DC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7C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107DC" w:rsidRPr="00167C00" w:rsidTr="00B107DC"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7DC" w:rsidRPr="00167C00" w:rsidRDefault="00B107DC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7C00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7DC" w:rsidRPr="00167C00" w:rsidRDefault="00B107DC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7C00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7DC" w:rsidRPr="00167C00" w:rsidRDefault="00B107DC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7C00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7DC" w:rsidRPr="00167C00" w:rsidRDefault="00B107DC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7C0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7DC" w:rsidRPr="00167C00" w:rsidRDefault="00B107DC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7C00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7DC" w:rsidRPr="00167C00" w:rsidRDefault="00B107DC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7C00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7DC" w:rsidRPr="00167C00" w:rsidRDefault="00B107DC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7C00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7DC" w:rsidRPr="00167C00" w:rsidRDefault="00B107DC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7C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07DC" w:rsidRPr="00167C00" w:rsidRDefault="00167C00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67C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7DC" w:rsidRPr="00167C00" w:rsidRDefault="00B107DC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7C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67C00" w:rsidRPr="00167C00" w:rsidTr="00B107DC"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7DC" w:rsidRPr="00167C00" w:rsidRDefault="00B107DC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7C00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7DC" w:rsidRPr="00167C00" w:rsidRDefault="00B107DC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7C00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7DC" w:rsidRPr="00167C00" w:rsidRDefault="00B107DC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7C00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7DC" w:rsidRPr="00167C00" w:rsidRDefault="00B107DC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7C0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7DC" w:rsidRPr="00167C00" w:rsidRDefault="00B107DC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7C00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7DC" w:rsidRPr="00167C00" w:rsidRDefault="00B107DC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7C00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7DC" w:rsidRPr="00167C00" w:rsidRDefault="00B107DC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7C00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7DC" w:rsidRPr="00167C00" w:rsidRDefault="00B107DC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7C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7DC" w:rsidRPr="00167C00" w:rsidRDefault="00B107DC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7C0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07DC" w:rsidRPr="00167C00" w:rsidRDefault="00167C00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67C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</w:tr>
      <w:tr w:rsidR="00167C00" w:rsidRPr="00167C00" w:rsidTr="00B107DC"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304" w:rsidRPr="00167C00" w:rsidRDefault="00341304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7C00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304" w:rsidRPr="00167C00" w:rsidRDefault="00D12E35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7C00"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304" w:rsidRPr="00167C00" w:rsidRDefault="00167C00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67C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51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304" w:rsidRPr="00167C00" w:rsidRDefault="00167C00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67C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304" w:rsidRPr="00167C00" w:rsidRDefault="00167C00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67C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53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304" w:rsidRPr="00167C00" w:rsidRDefault="00D12E35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7C00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304" w:rsidRPr="00167C00" w:rsidRDefault="00167C00" w:rsidP="00167C00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67C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38</w:t>
            </w:r>
          </w:p>
        </w:tc>
        <w:tc>
          <w:tcPr>
            <w:tcW w:w="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304" w:rsidRPr="00167C00" w:rsidRDefault="00167C00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67C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304" w:rsidRPr="00167C00" w:rsidRDefault="00167C00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67C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304" w:rsidRPr="00167C00" w:rsidRDefault="00167C00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67C0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</w:tr>
    </w:tbl>
    <w:p w:rsidR="00B107DC" w:rsidRPr="00B107DC" w:rsidRDefault="00B107DC" w:rsidP="00B107DC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107DC" w:rsidRPr="00B107DC" w:rsidRDefault="00B107DC" w:rsidP="00B107DC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07DC">
        <w:rPr>
          <w:rFonts w:ascii="Times New Roman" w:hAnsi="Times New Roman" w:cs="Times New Roman"/>
          <w:b/>
          <w:sz w:val="24"/>
          <w:szCs w:val="24"/>
        </w:rPr>
        <w:t>VI. Оценка функционирования внутренней системы оценки качества образования</w:t>
      </w:r>
    </w:p>
    <w:p w:rsidR="00B107DC" w:rsidRPr="00B107DC" w:rsidRDefault="00B107DC" w:rsidP="00B107DC">
      <w:pPr>
        <w:spacing w:before="120"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107DC">
        <w:rPr>
          <w:rFonts w:ascii="Times New Roman" w:hAnsi="Times New Roman" w:cs="Times New Roman"/>
          <w:sz w:val="24"/>
          <w:szCs w:val="24"/>
        </w:rPr>
        <w:t xml:space="preserve">В Школе утверждено положение о внутренней системе оценки качества образования от 24.10.2018 г. </w:t>
      </w:r>
    </w:p>
    <w:p w:rsidR="00B107DC" w:rsidRPr="00B107DC" w:rsidRDefault="00B107DC" w:rsidP="00B107DC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7DC">
        <w:rPr>
          <w:rFonts w:ascii="Times New Roman" w:eastAsia="Times New Roman" w:hAnsi="Times New Roman" w:cs="Times New Roman"/>
          <w:sz w:val="24"/>
          <w:szCs w:val="24"/>
          <w:lang w:eastAsia="ru-RU"/>
        </w:rPr>
        <w:t>ВСОКО представляет собой совокупность организационных структур, норм и правил, диагностических и оценочных процедур, обеспечивающих на единой основе оценку образовательных достижений обучающихся, эффективности образовательных программ с учетом запросов основных пользователей результатов системы оценки качества образования. Основными пользователями результатов ВСОКО являются: учителя, обучающиеся и их родители (законные представители), экспертные комиссии при проведении процедур лицензирования, аккредитации школы, аттестации работников образовательного учреждения.</w:t>
      </w:r>
    </w:p>
    <w:p w:rsidR="00B107DC" w:rsidRPr="00052C29" w:rsidRDefault="00B107DC" w:rsidP="00052C2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052C29">
        <w:rPr>
          <w:rFonts w:ascii="Times New Roman" w:hAnsi="Times New Roman" w:cs="Times New Roman"/>
          <w:szCs w:val="24"/>
        </w:rPr>
        <w:t>Школа обеспечивает проведение необходимых оценочных процедур, разработку и внедрение модели системы оценки качества, обеспечивает оценку, учет и дальнейшее использование полученных результатов.</w:t>
      </w:r>
    </w:p>
    <w:p w:rsidR="00B107DC" w:rsidRPr="00B107DC" w:rsidRDefault="00B107DC" w:rsidP="00052C29">
      <w:pPr>
        <w:tabs>
          <w:tab w:val="left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7DC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 качества образования осуществляется посредством:</w:t>
      </w:r>
    </w:p>
    <w:p w:rsidR="00B107DC" w:rsidRPr="00B107DC" w:rsidRDefault="00B107DC" w:rsidP="00B107DC">
      <w:pPr>
        <w:numPr>
          <w:ilvl w:val="0"/>
          <w:numId w:val="12"/>
        </w:numPr>
        <w:tabs>
          <w:tab w:val="clear" w:pos="360"/>
          <w:tab w:val="num" w:pos="0"/>
          <w:tab w:val="left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7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системы </w:t>
      </w:r>
      <w:proofErr w:type="spellStart"/>
      <w:r w:rsidRPr="00B107DC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внутришкольного</w:t>
      </w:r>
      <w:proofErr w:type="spellEnd"/>
      <w:r w:rsidRPr="00B107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контроля;</w:t>
      </w:r>
    </w:p>
    <w:p w:rsidR="00B107DC" w:rsidRPr="00B107DC" w:rsidRDefault="00B107DC" w:rsidP="00B107DC">
      <w:pPr>
        <w:numPr>
          <w:ilvl w:val="0"/>
          <w:numId w:val="12"/>
        </w:numPr>
        <w:tabs>
          <w:tab w:val="clear" w:pos="360"/>
          <w:tab w:val="num" w:pos="0"/>
          <w:tab w:val="left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7D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общественной экспертизы качества образования;</w:t>
      </w:r>
    </w:p>
    <w:p w:rsidR="00B107DC" w:rsidRPr="00B107DC" w:rsidRDefault="00B107DC" w:rsidP="00B107DC">
      <w:pPr>
        <w:numPr>
          <w:ilvl w:val="0"/>
          <w:numId w:val="12"/>
        </w:numPr>
        <w:tabs>
          <w:tab w:val="clear" w:pos="360"/>
          <w:tab w:val="num" w:pos="0"/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7DC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лицензирования;</w:t>
      </w:r>
    </w:p>
    <w:p w:rsidR="00B107DC" w:rsidRPr="00B107DC" w:rsidRDefault="00B107DC" w:rsidP="00B107DC">
      <w:pPr>
        <w:numPr>
          <w:ilvl w:val="0"/>
          <w:numId w:val="12"/>
        </w:numPr>
        <w:tabs>
          <w:tab w:val="clear" w:pos="360"/>
          <w:tab w:val="num" w:pos="0"/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7DC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государственной аккредитации;</w:t>
      </w:r>
    </w:p>
    <w:p w:rsidR="00B107DC" w:rsidRPr="00B107DC" w:rsidRDefault="00B107DC" w:rsidP="00B107DC">
      <w:pPr>
        <w:numPr>
          <w:ilvl w:val="0"/>
          <w:numId w:val="12"/>
        </w:numPr>
        <w:tabs>
          <w:tab w:val="clear" w:pos="360"/>
          <w:tab w:val="num" w:pos="0"/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7DC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государственной (итоговой) аттестации выпускников;</w:t>
      </w:r>
    </w:p>
    <w:p w:rsidR="00B107DC" w:rsidRPr="00B107DC" w:rsidRDefault="00B107DC" w:rsidP="00B107DC">
      <w:pPr>
        <w:numPr>
          <w:ilvl w:val="0"/>
          <w:numId w:val="12"/>
        </w:numPr>
        <w:tabs>
          <w:tab w:val="clear" w:pos="360"/>
          <w:tab w:val="num" w:pos="0"/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7DC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мониторинга качества образования.</w:t>
      </w:r>
    </w:p>
    <w:p w:rsidR="00B107DC" w:rsidRPr="00B107DC" w:rsidRDefault="00B107DC" w:rsidP="00B107D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7DC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качестве источников  данных для оценки качества образования используются:</w:t>
      </w:r>
    </w:p>
    <w:p w:rsidR="00B107DC" w:rsidRPr="00B107DC" w:rsidRDefault="00B107DC" w:rsidP="00B107DC">
      <w:pPr>
        <w:numPr>
          <w:ilvl w:val="0"/>
          <w:numId w:val="14"/>
        </w:numPr>
        <w:tabs>
          <w:tab w:val="num" w:pos="0"/>
          <w:tab w:val="left" w:pos="5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7D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образовательная статистика;</w:t>
      </w:r>
    </w:p>
    <w:p w:rsidR="00B107DC" w:rsidRPr="00B107DC" w:rsidRDefault="00B107DC" w:rsidP="00B107DC">
      <w:pPr>
        <w:numPr>
          <w:ilvl w:val="0"/>
          <w:numId w:val="14"/>
        </w:numPr>
        <w:tabs>
          <w:tab w:val="num" w:pos="0"/>
          <w:tab w:val="left" w:pos="5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7D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промежуточная и итоговая аттестация;</w:t>
      </w:r>
    </w:p>
    <w:p w:rsidR="00B107DC" w:rsidRPr="00B107DC" w:rsidRDefault="00B107DC" w:rsidP="00B107DC">
      <w:pPr>
        <w:numPr>
          <w:ilvl w:val="0"/>
          <w:numId w:val="14"/>
        </w:numPr>
        <w:tabs>
          <w:tab w:val="num" w:pos="0"/>
          <w:tab w:val="left" w:pos="5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7DC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мониторинговые исследования;</w:t>
      </w:r>
    </w:p>
    <w:p w:rsidR="00B107DC" w:rsidRPr="00B107DC" w:rsidRDefault="00B107DC" w:rsidP="00B107DC">
      <w:pPr>
        <w:numPr>
          <w:ilvl w:val="0"/>
          <w:numId w:val="14"/>
        </w:numPr>
        <w:tabs>
          <w:tab w:val="num" w:pos="0"/>
          <w:tab w:val="left" w:pos="5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7D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отчеты учителей-предметников школы;</w:t>
      </w:r>
    </w:p>
    <w:p w:rsidR="00B107DC" w:rsidRPr="00B107DC" w:rsidRDefault="00B107DC" w:rsidP="00B107DC">
      <w:pPr>
        <w:numPr>
          <w:ilvl w:val="0"/>
          <w:numId w:val="14"/>
        </w:numPr>
        <w:tabs>
          <w:tab w:val="num" w:pos="0"/>
          <w:tab w:val="left" w:pos="5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7DC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посещение уроков и внеклассных мероприятий.</w:t>
      </w:r>
    </w:p>
    <w:p w:rsidR="00B107DC" w:rsidRPr="00B107DC" w:rsidRDefault="00B107DC" w:rsidP="00B107DC">
      <w:pPr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7DC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Целями ВСОКО являются:</w:t>
      </w:r>
    </w:p>
    <w:p w:rsidR="00B107DC" w:rsidRPr="00B107DC" w:rsidRDefault="00B107DC" w:rsidP="00B107DC">
      <w:pPr>
        <w:numPr>
          <w:ilvl w:val="0"/>
          <w:numId w:val="16"/>
        </w:numPr>
        <w:tabs>
          <w:tab w:val="num" w:pos="0"/>
          <w:tab w:val="left" w:pos="5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7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</w:t>
      </w:r>
      <w:r w:rsidRPr="00B107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единой системы диагностики и контроля состояния образования,</w:t>
      </w:r>
      <w:r w:rsidRPr="00B107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обеспечивающей определение факторов и своевременное выявление изменений, влияющих на качество образования</w:t>
      </w:r>
      <w:r w:rsidRPr="00B107DC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B107DC" w:rsidRPr="00B107DC" w:rsidRDefault="00B107DC" w:rsidP="00B107DC">
      <w:pPr>
        <w:numPr>
          <w:ilvl w:val="0"/>
          <w:numId w:val="16"/>
        </w:numPr>
        <w:tabs>
          <w:tab w:val="num" w:pos="0"/>
          <w:tab w:val="left" w:pos="5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7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получение объективной информации о функционировании и развитии системы образования в школе, </w:t>
      </w:r>
      <w:r w:rsidRPr="00B107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тенденциях его изменения и причинах, влияющих на его уровень</w:t>
      </w:r>
      <w:r w:rsidRPr="00B107DC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B107DC" w:rsidRPr="00B107DC" w:rsidRDefault="00B107DC" w:rsidP="00B107DC">
      <w:pPr>
        <w:numPr>
          <w:ilvl w:val="0"/>
          <w:numId w:val="16"/>
        </w:numPr>
        <w:tabs>
          <w:tab w:val="num" w:pos="0"/>
          <w:tab w:val="left" w:pos="5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7D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предоставления всем участникам образовательного процесса и общественности достоверной информации о качестве образования;</w:t>
      </w:r>
    </w:p>
    <w:p w:rsidR="00B107DC" w:rsidRPr="00B107DC" w:rsidRDefault="00B107DC" w:rsidP="00B107DC">
      <w:pPr>
        <w:numPr>
          <w:ilvl w:val="0"/>
          <w:numId w:val="16"/>
        </w:numPr>
        <w:tabs>
          <w:tab w:val="num" w:pos="0"/>
          <w:tab w:val="left" w:pos="5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7D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принятие обоснованных и своевременных управленческих решений</w:t>
      </w:r>
      <w:r w:rsidRPr="00B107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совершенствованию образования и</w:t>
      </w:r>
      <w:r w:rsidRPr="00B107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повышение уровня информированности потребителей образовательных услуг при принятии таких решений</w:t>
      </w:r>
      <w:r w:rsidRPr="00B107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B107DC" w:rsidRPr="00B107DC" w:rsidRDefault="00B107DC" w:rsidP="00B107DC">
      <w:pPr>
        <w:numPr>
          <w:ilvl w:val="0"/>
          <w:numId w:val="16"/>
        </w:numPr>
        <w:tabs>
          <w:tab w:val="num" w:pos="0"/>
          <w:tab w:val="left" w:pos="5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7D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прогнозирование развития образовательной системы.</w:t>
      </w:r>
    </w:p>
    <w:p w:rsidR="00B107DC" w:rsidRPr="00B107DC" w:rsidRDefault="00B107DC" w:rsidP="00B107DC">
      <w:pPr>
        <w:tabs>
          <w:tab w:val="left" w:pos="1080"/>
        </w:tabs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7DC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Задачами построения системы оценки качества образования являются:</w:t>
      </w:r>
    </w:p>
    <w:p w:rsidR="00B107DC" w:rsidRPr="00B107DC" w:rsidRDefault="00B107DC" w:rsidP="00B107DC">
      <w:pPr>
        <w:numPr>
          <w:ilvl w:val="0"/>
          <w:numId w:val="18"/>
        </w:numPr>
        <w:tabs>
          <w:tab w:val="num" w:pos="0"/>
          <w:tab w:val="left" w:pos="5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7DC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единого понимания  критериев качества образования и подходов к его измерению;</w:t>
      </w:r>
    </w:p>
    <w:p w:rsidR="00B107DC" w:rsidRPr="00B107DC" w:rsidRDefault="00B107DC" w:rsidP="00B107DC">
      <w:pPr>
        <w:numPr>
          <w:ilvl w:val="0"/>
          <w:numId w:val="18"/>
        </w:numPr>
        <w:tabs>
          <w:tab w:val="num" w:pos="0"/>
          <w:tab w:val="left" w:pos="5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7DC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системы аналитических показателей, позволяющей эффективно реализовывать основные цели оценки качества образования;</w:t>
      </w:r>
    </w:p>
    <w:p w:rsidR="00B107DC" w:rsidRPr="00B107DC" w:rsidRDefault="00B107DC" w:rsidP="00B107DC">
      <w:pPr>
        <w:numPr>
          <w:ilvl w:val="0"/>
          <w:numId w:val="18"/>
        </w:numPr>
        <w:tabs>
          <w:tab w:val="num" w:pos="0"/>
          <w:tab w:val="left" w:pos="5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7DC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ресурсной базы и обеспечение функционирования школьной  образовательной статистики и мониторинга качества образования;</w:t>
      </w:r>
    </w:p>
    <w:p w:rsidR="00B107DC" w:rsidRPr="00B107DC" w:rsidRDefault="00B107DC" w:rsidP="00B107DC">
      <w:pPr>
        <w:numPr>
          <w:ilvl w:val="0"/>
          <w:numId w:val="18"/>
        </w:numPr>
        <w:tabs>
          <w:tab w:val="num" w:pos="0"/>
          <w:tab w:val="left" w:pos="5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7DC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 и самооценка состояния развития и эффективности деятельности школы;</w:t>
      </w:r>
    </w:p>
    <w:p w:rsidR="00B107DC" w:rsidRPr="00B107DC" w:rsidRDefault="00B107DC" w:rsidP="00B107DC">
      <w:pPr>
        <w:numPr>
          <w:ilvl w:val="0"/>
          <w:numId w:val="18"/>
        </w:numPr>
        <w:tabs>
          <w:tab w:val="num" w:pos="0"/>
          <w:tab w:val="left" w:pos="5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7DC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определение степени соответствия условий осуществления образовательного процесса государственным требованиям;</w:t>
      </w:r>
    </w:p>
    <w:p w:rsidR="00B107DC" w:rsidRPr="00B107DC" w:rsidRDefault="00B107DC" w:rsidP="00B107DC">
      <w:pPr>
        <w:numPr>
          <w:ilvl w:val="0"/>
          <w:numId w:val="18"/>
        </w:numPr>
        <w:tabs>
          <w:tab w:val="num" w:pos="0"/>
          <w:tab w:val="left" w:pos="5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7DC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определение степени соответствия образовательных программ с учетом запросов основных потребителей образовательных услуг нормативным требованиям;</w:t>
      </w:r>
    </w:p>
    <w:p w:rsidR="00B107DC" w:rsidRPr="00B107DC" w:rsidRDefault="00B107DC" w:rsidP="00B107DC">
      <w:pPr>
        <w:numPr>
          <w:ilvl w:val="0"/>
          <w:numId w:val="18"/>
        </w:numPr>
        <w:tabs>
          <w:tab w:val="num" w:pos="0"/>
          <w:tab w:val="left" w:pos="5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7DC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доступности качественного образования;</w:t>
      </w:r>
    </w:p>
    <w:p w:rsidR="00B107DC" w:rsidRPr="00B107DC" w:rsidRDefault="00B107DC" w:rsidP="00B107DC">
      <w:pPr>
        <w:numPr>
          <w:ilvl w:val="0"/>
          <w:numId w:val="18"/>
        </w:numPr>
        <w:tabs>
          <w:tab w:val="num" w:pos="0"/>
          <w:tab w:val="left" w:pos="5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7DC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 уровня индивидуальных образовательных достижений обучающихся;</w:t>
      </w:r>
    </w:p>
    <w:p w:rsidR="00B107DC" w:rsidRPr="00B107DC" w:rsidRDefault="00B107DC" w:rsidP="00B107DC">
      <w:pPr>
        <w:numPr>
          <w:ilvl w:val="0"/>
          <w:numId w:val="18"/>
        </w:numPr>
        <w:tabs>
          <w:tab w:val="num" w:pos="0"/>
          <w:tab w:val="left" w:pos="5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7DC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определение степени соответствия качества образования на различных ступенях обучения в рамках мониторинговых исследований качества образования государственным и социальным стандартам;</w:t>
      </w:r>
    </w:p>
    <w:p w:rsidR="00B107DC" w:rsidRPr="00B107DC" w:rsidRDefault="00B107DC" w:rsidP="00B107DC">
      <w:pPr>
        <w:numPr>
          <w:ilvl w:val="0"/>
          <w:numId w:val="18"/>
        </w:numPr>
        <w:tabs>
          <w:tab w:val="num" w:pos="0"/>
          <w:tab w:val="left" w:pos="5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7DC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выявление факторов, влияющих на качество образования;</w:t>
      </w:r>
    </w:p>
    <w:p w:rsidR="00B107DC" w:rsidRPr="00B107DC" w:rsidRDefault="00B107DC" w:rsidP="00B107DC">
      <w:pPr>
        <w:numPr>
          <w:ilvl w:val="0"/>
          <w:numId w:val="18"/>
        </w:numPr>
        <w:tabs>
          <w:tab w:val="num" w:pos="0"/>
          <w:tab w:val="left" w:pos="5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7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содействие повышению квалификации учителей, принимающих участие в процедурах оценки качества образования; определение направлений повышения квалификации педагогических работников по вопросам, касающимся требований к аттестации педагогов, индивидуальным достижениям обучающихся; </w:t>
      </w:r>
    </w:p>
    <w:p w:rsidR="00B107DC" w:rsidRPr="00B107DC" w:rsidRDefault="00B107DC" w:rsidP="00B107DC">
      <w:pPr>
        <w:numPr>
          <w:ilvl w:val="0"/>
          <w:numId w:val="18"/>
        </w:numPr>
        <w:tabs>
          <w:tab w:val="num" w:pos="0"/>
          <w:tab w:val="left" w:pos="5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7DC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расширение общественного участия в управлении образованием в школе; содействие подготовке общественных экспертов, принимающих участие в процедурах оценки качества образования. </w:t>
      </w:r>
    </w:p>
    <w:p w:rsidR="00B107DC" w:rsidRPr="00B107DC" w:rsidRDefault="00B107DC" w:rsidP="00B107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7DC">
        <w:rPr>
          <w:rFonts w:ascii="Times New Roman" w:eastAsia="Times New Roman" w:hAnsi="Times New Roman" w:cs="Times New Roman"/>
          <w:sz w:val="24"/>
          <w:szCs w:val="24"/>
          <w:lang w:eastAsia="ru-RU"/>
        </w:rPr>
        <w:t>В основу системы оценки качества образования положены следующие принципы:</w:t>
      </w:r>
    </w:p>
    <w:p w:rsidR="00B107DC" w:rsidRPr="00B107DC" w:rsidRDefault="00B107DC" w:rsidP="00B107DC">
      <w:pPr>
        <w:numPr>
          <w:ilvl w:val="0"/>
          <w:numId w:val="20"/>
        </w:numPr>
        <w:tabs>
          <w:tab w:val="num" w:pos="0"/>
          <w:tab w:val="left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7D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объективности, достоверности, полноты и системности информации о качестве образования;</w:t>
      </w:r>
    </w:p>
    <w:p w:rsidR="00B107DC" w:rsidRPr="00B107DC" w:rsidRDefault="00B107DC" w:rsidP="00B107DC">
      <w:pPr>
        <w:numPr>
          <w:ilvl w:val="0"/>
          <w:numId w:val="20"/>
        </w:numPr>
        <w:tabs>
          <w:tab w:val="num" w:pos="0"/>
          <w:tab w:val="left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7D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реалистичности требований, норм и показателей качества образования, их социальной и личностной значимости, учёта индивидуальных особенностей развития отдельных обучающихся при оценке результатов их обучения и воспитания;</w:t>
      </w:r>
    </w:p>
    <w:p w:rsidR="00B107DC" w:rsidRPr="00B107DC" w:rsidRDefault="00B107DC" w:rsidP="00B107DC">
      <w:pPr>
        <w:numPr>
          <w:ilvl w:val="0"/>
          <w:numId w:val="22"/>
        </w:numPr>
        <w:tabs>
          <w:tab w:val="num" w:pos="0"/>
          <w:tab w:val="left" w:pos="5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7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открытости, прозрачности процедур оценки качества образования; преемственности в образовательной политике, </w:t>
      </w:r>
      <w:r w:rsidRPr="00B107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интеграции в общероссийскую систему оценки качества образования;</w:t>
      </w:r>
    </w:p>
    <w:p w:rsidR="00B107DC" w:rsidRPr="00B107DC" w:rsidRDefault="00B107DC" w:rsidP="00B107DC">
      <w:pPr>
        <w:numPr>
          <w:ilvl w:val="0"/>
          <w:numId w:val="22"/>
        </w:numPr>
        <w:tabs>
          <w:tab w:val="num" w:pos="0"/>
          <w:tab w:val="left" w:pos="5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7DC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доступности информации о состоянии и качестве образования для различных групп  потребителей;</w:t>
      </w:r>
    </w:p>
    <w:p w:rsidR="00B107DC" w:rsidRPr="00B107DC" w:rsidRDefault="00B107DC" w:rsidP="00B107DC">
      <w:pPr>
        <w:numPr>
          <w:ilvl w:val="0"/>
          <w:numId w:val="22"/>
        </w:numPr>
        <w:tabs>
          <w:tab w:val="num" w:pos="0"/>
          <w:tab w:val="left" w:pos="5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107DC">
        <w:rPr>
          <w:rFonts w:ascii="Times New Roman" w:eastAsia="Times New Roman" w:hAnsi="Times New Roman" w:cs="Times New Roman"/>
          <w:sz w:val="24"/>
          <w:szCs w:val="24"/>
          <w:lang w:eastAsia="ru-RU"/>
        </w:rPr>
        <w:t>рефлексивности</w:t>
      </w:r>
      <w:proofErr w:type="spellEnd"/>
      <w:r w:rsidRPr="00B107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реализуемый через включение педагогов в </w:t>
      </w:r>
      <w:proofErr w:type="spellStart"/>
      <w:r w:rsidRPr="00B107DC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критериальный</w:t>
      </w:r>
      <w:proofErr w:type="spellEnd"/>
      <w:r w:rsidRPr="00B107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самоанализ и самооценку своей деятельности с опорой на объективные критерии и </w:t>
      </w:r>
      <w:r w:rsidRPr="00B107D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показатели; повышения потенциала внутренней оценки, самооценки, самоанализа каждого педагога;</w:t>
      </w:r>
    </w:p>
    <w:p w:rsidR="00B107DC" w:rsidRPr="00B107DC" w:rsidRDefault="00B107DC" w:rsidP="00B107DC">
      <w:pPr>
        <w:numPr>
          <w:ilvl w:val="0"/>
          <w:numId w:val="22"/>
        </w:numPr>
        <w:tabs>
          <w:tab w:val="num" w:pos="0"/>
          <w:tab w:val="left" w:pos="5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7DC">
        <w:rPr>
          <w:rFonts w:ascii="Times New Roman" w:eastAsia="Times New Roman" w:hAnsi="Times New Roman" w:cs="Times New Roman"/>
          <w:sz w:val="24"/>
          <w:szCs w:val="24"/>
          <w:lang w:eastAsia="ru-RU"/>
        </w:rPr>
        <w:t>оптимальности использования источников первичных данных для определения показателей качества и эффективности образования (с учетом возможности их многократного использования);</w:t>
      </w:r>
    </w:p>
    <w:p w:rsidR="00B107DC" w:rsidRPr="00B107DC" w:rsidRDefault="00B107DC" w:rsidP="00B107DC">
      <w:pPr>
        <w:numPr>
          <w:ilvl w:val="0"/>
          <w:numId w:val="22"/>
        </w:numPr>
        <w:tabs>
          <w:tab w:val="num" w:pos="0"/>
          <w:tab w:val="left" w:pos="5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107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инструментальности</w:t>
      </w:r>
      <w:proofErr w:type="spellEnd"/>
      <w:r w:rsidRPr="00B107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технологичности используемых  показателей (с учетом существующих возможностей сбора данных, методик измерений, анализа и интерпретации данных, подготовленности потребителей к их восприятию);</w:t>
      </w:r>
    </w:p>
    <w:p w:rsidR="00B107DC" w:rsidRPr="00B107DC" w:rsidRDefault="00B107DC" w:rsidP="00B107DC">
      <w:pPr>
        <w:numPr>
          <w:ilvl w:val="0"/>
          <w:numId w:val="22"/>
        </w:numPr>
        <w:tabs>
          <w:tab w:val="num" w:pos="0"/>
          <w:tab w:val="left" w:pos="540"/>
        </w:tabs>
        <w:spacing w:before="100" w:beforeAutospacing="1" w:after="100" w:afterAutospacing="1" w:line="312" w:lineRule="atLeast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7DC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минимизации системы показателей с учетом потребностей разных уровней управления; сопоставимости системы показателей с муниципальными, региональными аналогами;</w:t>
      </w:r>
    </w:p>
    <w:p w:rsidR="00B107DC" w:rsidRPr="00B107DC" w:rsidRDefault="00B107DC" w:rsidP="00B107DC">
      <w:pPr>
        <w:numPr>
          <w:ilvl w:val="0"/>
          <w:numId w:val="22"/>
        </w:numPr>
        <w:tabs>
          <w:tab w:val="num" w:pos="0"/>
          <w:tab w:val="left" w:pos="540"/>
        </w:tabs>
        <w:spacing w:before="100" w:beforeAutospacing="1" w:after="100" w:afterAutospacing="1" w:line="312" w:lineRule="atLeast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7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взаимного дополнения оценочных процедур, установление между ними взаимосвязей и взаимозависимости; </w:t>
      </w:r>
    </w:p>
    <w:p w:rsidR="00B107DC" w:rsidRPr="00B107DC" w:rsidRDefault="00B107DC" w:rsidP="00B107DC">
      <w:pPr>
        <w:numPr>
          <w:ilvl w:val="0"/>
          <w:numId w:val="22"/>
        </w:numPr>
        <w:tabs>
          <w:tab w:val="num" w:pos="0"/>
          <w:tab w:val="left" w:pos="5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7D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соблюдения морально-этических норм при проведении процедур оценки качества образования.</w:t>
      </w:r>
    </w:p>
    <w:p w:rsidR="00B107DC" w:rsidRPr="00B107DC" w:rsidRDefault="00B107DC" w:rsidP="00B107DC">
      <w:pPr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107DC">
        <w:rPr>
          <w:rFonts w:ascii="Times New Roman" w:hAnsi="Times New Roman" w:cs="Times New Roman"/>
          <w:sz w:val="24"/>
          <w:szCs w:val="24"/>
        </w:rPr>
        <w:t>Реализация ВСОКО осуществляется посредством существующих процедур и экспертной оценки качества образования.</w:t>
      </w:r>
    </w:p>
    <w:p w:rsidR="00B107DC" w:rsidRPr="00B107DC" w:rsidRDefault="00B107DC" w:rsidP="00B107D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107DC">
        <w:rPr>
          <w:rFonts w:ascii="Times New Roman" w:hAnsi="Times New Roman" w:cs="Times New Roman"/>
          <w:b/>
          <w:sz w:val="24"/>
          <w:szCs w:val="24"/>
        </w:rPr>
        <w:t>Содержание процедуры оценки качества образовательных результатов обучающихся включает в себя:</w:t>
      </w:r>
    </w:p>
    <w:p w:rsidR="00B107DC" w:rsidRPr="00B107DC" w:rsidRDefault="00B107DC" w:rsidP="00B107DC">
      <w:pPr>
        <w:numPr>
          <w:ilvl w:val="0"/>
          <w:numId w:val="24"/>
        </w:numPr>
        <w:tabs>
          <w:tab w:val="clear" w:pos="360"/>
          <w:tab w:val="num" w:pos="0"/>
          <w:tab w:val="left" w:pos="54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107DC">
        <w:rPr>
          <w:rFonts w:ascii="Times New Roman" w:hAnsi="Times New Roman" w:cs="Times New Roman"/>
          <w:sz w:val="24"/>
          <w:szCs w:val="24"/>
        </w:rPr>
        <w:t>единый государственный экзамен для выпускников 11-ых классов;</w:t>
      </w:r>
    </w:p>
    <w:p w:rsidR="00B107DC" w:rsidRPr="00B107DC" w:rsidRDefault="00B107DC" w:rsidP="00B107DC">
      <w:pPr>
        <w:numPr>
          <w:ilvl w:val="0"/>
          <w:numId w:val="24"/>
        </w:numPr>
        <w:tabs>
          <w:tab w:val="clear" w:pos="360"/>
          <w:tab w:val="num" w:pos="0"/>
          <w:tab w:val="left" w:pos="54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107DC">
        <w:rPr>
          <w:rFonts w:ascii="Times New Roman" w:hAnsi="Times New Roman" w:cs="Times New Roman"/>
          <w:sz w:val="24"/>
          <w:szCs w:val="24"/>
        </w:rPr>
        <w:t>государственную итоговую аттестацию выпускников 9-ых классов;</w:t>
      </w:r>
    </w:p>
    <w:p w:rsidR="00B107DC" w:rsidRPr="00B107DC" w:rsidRDefault="00B107DC" w:rsidP="00B107DC">
      <w:pPr>
        <w:numPr>
          <w:ilvl w:val="0"/>
          <w:numId w:val="24"/>
        </w:numPr>
        <w:tabs>
          <w:tab w:val="clear" w:pos="360"/>
          <w:tab w:val="num" w:pos="0"/>
          <w:tab w:val="left" w:pos="54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107DC">
        <w:rPr>
          <w:rFonts w:ascii="Times New Roman" w:hAnsi="Times New Roman" w:cs="Times New Roman"/>
          <w:sz w:val="24"/>
          <w:szCs w:val="24"/>
        </w:rPr>
        <w:t>промежуточную и текущую аттестацию обучающихся;</w:t>
      </w:r>
    </w:p>
    <w:p w:rsidR="00B107DC" w:rsidRPr="00B107DC" w:rsidRDefault="00B107DC" w:rsidP="00B107DC">
      <w:pPr>
        <w:numPr>
          <w:ilvl w:val="0"/>
          <w:numId w:val="24"/>
        </w:numPr>
        <w:tabs>
          <w:tab w:val="clear" w:pos="360"/>
          <w:tab w:val="num" w:pos="0"/>
          <w:tab w:val="left" w:pos="54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107DC">
        <w:rPr>
          <w:rFonts w:ascii="Times New Roman" w:hAnsi="Times New Roman" w:cs="Times New Roman"/>
          <w:sz w:val="24"/>
          <w:szCs w:val="24"/>
        </w:rPr>
        <w:t xml:space="preserve">мониторинговые исследования качества знаний обучающихся; </w:t>
      </w:r>
    </w:p>
    <w:p w:rsidR="00B107DC" w:rsidRPr="00B107DC" w:rsidRDefault="00B107DC" w:rsidP="00B107DC">
      <w:pPr>
        <w:numPr>
          <w:ilvl w:val="0"/>
          <w:numId w:val="24"/>
        </w:numPr>
        <w:tabs>
          <w:tab w:val="clear" w:pos="360"/>
          <w:tab w:val="num" w:pos="0"/>
          <w:tab w:val="left" w:pos="54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107DC">
        <w:rPr>
          <w:rFonts w:ascii="Times New Roman" w:hAnsi="Times New Roman" w:cs="Times New Roman"/>
          <w:sz w:val="24"/>
          <w:szCs w:val="24"/>
        </w:rPr>
        <w:t>участие и результативность в школьных, муниципальных, республиканских и др. предметных олимпиадах, конкурсах, соревнованиях;</w:t>
      </w:r>
    </w:p>
    <w:p w:rsidR="00B107DC" w:rsidRPr="00B107DC" w:rsidRDefault="00B107DC" w:rsidP="00B107DC">
      <w:pPr>
        <w:numPr>
          <w:ilvl w:val="0"/>
          <w:numId w:val="24"/>
        </w:numPr>
        <w:tabs>
          <w:tab w:val="clear" w:pos="360"/>
          <w:tab w:val="num" w:pos="0"/>
          <w:tab w:val="left" w:pos="54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107DC">
        <w:rPr>
          <w:rFonts w:ascii="Times New Roman" w:hAnsi="Times New Roman" w:cs="Times New Roman"/>
          <w:sz w:val="24"/>
          <w:szCs w:val="24"/>
        </w:rPr>
        <w:t>мониторинговое исследование обучающихся «Готовность к обучению в образовательном учреждении и адаптация обучающихся 1-ых классов»;</w:t>
      </w:r>
    </w:p>
    <w:p w:rsidR="00B107DC" w:rsidRPr="00B107DC" w:rsidRDefault="00B107DC" w:rsidP="00B107DC">
      <w:pPr>
        <w:numPr>
          <w:ilvl w:val="0"/>
          <w:numId w:val="24"/>
        </w:numPr>
        <w:tabs>
          <w:tab w:val="clear" w:pos="360"/>
          <w:tab w:val="num" w:pos="0"/>
          <w:tab w:val="left" w:pos="54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107DC">
        <w:rPr>
          <w:rFonts w:ascii="Times New Roman" w:hAnsi="Times New Roman" w:cs="Times New Roman"/>
          <w:sz w:val="24"/>
          <w:szCs w:val="24"/>
        </w:rPr>
        <w:t xml:space="preserve">мониторинговое исследование </w:t>
      </w:r>
      <w:proofErr w:type="spellStart"/>
      <w:r w:rsidRPr="00B107DC">
        <w:rPr>
          <w:rFonts w:ascii="Times New Roman" w:hAnsi="Times New Roman" w:cs="Times New Roman"/>
          <w:sz w:val="24"/>
          <w:szCs w:val="24"/>
        </w:rPr>
        <w:t>обученности</w:t>
      </w:r>
      <w:proofErr w:type="spellEnd"/>
      <w:r w:rsidRPr="00B107DC">
        <w:rPr>
          <w:rFonts w:ascii="Times New Roman" w:hAnsi="Times New Roman" w:cs="Times New Roman"/>
          <w:sz w:val="24"/>
          <w:szCs w:val="24"/>
        </w:rPr>
        <w:t xml:space="preserve"> и адаптации обучающихся  5-ых классов;</w:t>
      </w:r>
    </w:p>
    <w:p w:rsidR="00B107DC" w:rsidRPr="00B107DC" w:rsidRDefault="00B107DC" w:rsidP="00B107DC">
      <w:pPr>
        <w:numPr>
          <w:ilvl w:val="0"/>
          <w:numId w:val="24"/>
        </w:numPr>
        <w:tabs>
          <w:tab w:val="clear" w:pos="360"/>
          <w:tab w:val="num" w:pos="0"/>
          <w:tab w:val="left" w:pos="54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107DC">
        <w:rPr>
          <w:rFonts w:ascii="Times New Roman" w:hAnsi="Times New Roman" w:cs="Times New Roman"/>
          <w:sz w:val="24"/>
          <w:szCs w:val="24"/>
        </w:rPr>
        <w:t xml:space="preserve">мониторинговое исследование </w:t>
      </w:r>
      <w:proofErr w:type="spellStart"/>
      <w:r w:rsidRPr="00B107DC">
        <w:rPr>
          <w:rFonts w:ascii="Times New Roman" w:hAnsi="Times New Roman" w:cs="Times New Roman"/>
          <w:sz w:val="24"/>
          <w:szCs w:val="24"/>
        </w:rPr>
        <w:t>обученности</w:t>
      </w:r>
      <w:proofErr w:type="spellEnd"/>
      <w:r w:rsidRPr="00B107DC">
        <w:rPr>
          <w:rFonts w:ascii="Times New Roman" w:hAnsi="Times New Roman" w:cs="Times New Roman"/>
          <w:sz w:val="24"/>
          <w:szCs w:val="24"/>
        </w:rPr>
        <w:t xml:space="preserve"> и адаптации обучающихся  10-ых классов;</w:t>
      </w:r>
    </w:p>
    <w:p w:rsidR="00B107DC" w:rsidRPr="00B107DC" w:rsidRDefault="00B107DC" w:rsidP="00B107DC">
      <w:pPr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7DC">
        <w:rPr>
          <w:rFonts w:ascii="Times New Roman" w:hAnsi="Times New Roman" w:cs="Times New Roman"/>
          <w:sz w:val="24"/>
          <w:szCs w:val="24"/>
        </w:rPr>
        <w:t>мониторинговое исследование образовательных достижений обучающихся на разных ступенях обучения в соответствии с Приказами образовательного учреждения.</w:t>
      </w:r>
      <w:r w:rsidRPr="00B107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107DC" w:rsidRPr="00B107DC" w:rsidRDefault="00B107DC" w:rsidP="00B107DC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107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Содержание процедуры оценки качества организации образовательного процесса включает в себя:</w:t>
      </w:r>
    </w:p>
    <w:p w:rsidR="00B107DC" w:rsidRPr="00B107DC" w:rsidRDefault="00B107DC" w:rsidP="00B107DC">
      <w:pPr>
        <w:numPr>
          <w:ilvl w:val="0"/>
          <w:numId w:val="26"/>
        </w:numPr>
        <w:tabs>
          <w:tab w:val="clear" w:pos="360"/>
          <w:tab w:val="num" w:pos="0"/>
          <w:tab w:val="left" w:pos="5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7D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 лицензирования и государственной аккредитации;</w:t>
      </w:r>
    </w:p>
    <w:p w:rsidR="00B107DC" w:rsidRPr="00B107DC" w:rsidRDefault="00B107DC" w:rsidP="00B107DC">
      <w:pPr>
        <w:numPr>
          <w:ilvl w:val="0"/>
          <w:numId w:val="26"/>
        </w:numPr>
        <w:tabs>
          <w:tab w:val="clear" w:pos="360"/>
          <w:tab w:val="num" w:pos="0"/>
          <w:tab w:val="left" w:pos="5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7DC">
        <w:rPr>
          <w:rFonts w:ascii="Times New Roman" w:eastAsia="Times New Roman" w:hAnsi="Times New Roman" w:cs="Times New Roman"/>
          <w:sz w:val="24"/>
          <w:szCs w:val="24"/>
          <w:lang w:eastAsia="ru-RU"/>
        </w:rPr>
        <w:t>эффективность механизмов самооценки и внешней оценки деятельности путем ежегодного анализа;</w:t>
      </w:r>
    </w:p>
    <w:p w:rsidR="00B107DC" w:rsidRPr="00B107DC" w:rsidRDefault="00B107DC" w:rsidP="00B107DC">
      <w:pPr>
        <w:numPr>
          <w:ilvl w:val="0"/>
          <w:numId w:val="28"/>
        </w:numPr>
        <w:tabs>
          <w:tab w:val="num" w:pos="0"/>
          <w:tab w:val="left" w:pos="5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7D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программно-информационное обеспечение, наличие Интернета, эффективность его использования в учебном процессе;</w:t>
      </w:r>
    </w:p>
    <w:p w:rsidR="00B107DC" w:rsidRPr="00B107DC" w:rsidRDefault="00B107DC" w:rsidP="00B107DC">
      <w:pPr>
        <w:numPr>
          <w:ilvl w:val="0"/>
          <w:numId w:val="28"/>
        </w:numPr>
        <w:tabs>
          <w:tab w:val="num" w:pos="0"/>
          <w:tab w:val="left" w:pos="5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7DC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оснащенность учебных кабинетов современным оборудованием, средствами обучения и мебелью;</w:t>
      </w:r>
    </w:p>
    <w:p w:rsidR="00B107DC" w:rsidRPr="00B107DC" w:rsidRDefault="00B107DC" w:rsidP="00B107DC">
      <w:pPr>
        <w:numPr>
          <w:ilvl w:val="0"/>
          <w:numId w:val="28"/>
        </w:numPr>
        <w:tabs>
          <w:tab w:val="num" w:pos="0"/>
          <w:tab w:val="left" w:pos="5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7DC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обеспеченность методической и учебной литературой;</w:t>
      </w:r>
    </w:p>
    <w:p w:rsidR="00B107DC" w:rsidRPr="00B107DC" w:rsidRDefault="00B107DC" w:rsidP="00B107DC">
      <w:pPr>
        <w:numPr>
          <w:ilvl w:val="0"/>
          <w:numId w:val="28"/>
        </w:numPr>
        <w:tabs>
          <w:tab w:val="num" w:pos="0"/>
          <w:tab w:val="left" w:pos="5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7DC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оценку соответствия службы охраны труда и обеспечение безопасности (ТБ, ОТ, ППБ, производственной санитарии, антитеррористической безопасности, требования нормативных документов);</w:t>
      </w:r>
    </w:p>
    <w:p w:rsidR="00B107DC" w:rsidRPr="00B107DC" w:rsidRDefault="00B107DC" w:rsidP="00B107DC">
      <w:pPr>
        <w:numPr>
          <w:ilvl w:val="0"/>
          <w:numId w:val="30"/>
        </w:numPr>
        <w:tabs>
          <w:tab w:val="clear" w:pos="360"/>
          <w:tab w:val="num" w:pos="0"/>
          <w:tab w:val="left" w:pos="5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7DC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оценку состояния условий обучения нормативам и требованиям СанПиН 2.4.2.2821-10</w:t>
      </w:r>
    </w:p>
    <w:p w:rsidR="00B107DC" w:rsidRPr="00B107DC" w:rsidRDefault="00B107DC" w:rsidP="00B107DC">
      <w:pPr>
        <w:numPr>
          <w:ilvl w:val="0"/>
          <w:numId w:val="30"/>
        </w:numPr>
        <w:tabs>
          <w:tab w:val="clear" w:pos="360"/>
          <w:tab w:val="num" w:pos="0"/>
          <w:tab w:val="left" w:pos="5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7D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диагностика уровня тревожности вновь прибывших обучающихся в период       адаптации;</w:t>
      </w:r>
    </w:p>
    <w:p w:rsidR="00B107DC" w:rsidRPr="00B107DC" w:rsidRDefault="00B107DC" w:rsidP="00B107DC">
      <w:pPr>
        <w:numPr>
          <w:ilvl w:val="0"/>
          <w:numId w:val="26"/>
        </w:numPr>
        <w:tabs>
          <w:tab w:val="clear" w:pos="360"/>
          <w:tab w:val="num" w:pos="0"/>
          <w:tab w:val="left" w:pos="5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7DC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оценку отсева обучающихся на всех ступенях обучения и сохранение контингента обучающихся;</w:t>
      </w:r>
    </w:p>
    <w:p w:rsidR="00B107DC" w:rsidRPr="00B107DC" w:rsidRDefault="00B107DC" w:rsidP="00B107DC">
      <w:pPr>
        <w:numPr>
          <w:ilvl w:val="0"/>
          <w:numId w:val="26"/>
        </w:numPr>
        <w:tabs>
          <w:tab w:val="clear" w:pos="360"/>
          <w:tab w:val="num" w:pos="0"/>
          <w:tab w:val="left" w:pos="5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7DC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результатов дальнейшего трудоустройства выпускников;</w:t>
      </w:r>
    </w:p>
    <w:p w:rsidR="00B107DC" w:rsidRPr="00B107DC" w:rsidRDefault="00B107DC" w:rsidP="00B107DC">
      <w:pPr>
        <w:numPr>
          <w:ilvl w:val="0"/>
          <w:numId w:val="26"/>
        </w:numPr>
        <w:tabs>
          <w:tab w:val="clear" w:pos="360"/>
          <w:tab w:val="num" w:pos="0"/>
          <w:tab w:val="left" w:pos="5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7DC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оценку открытости школы для родителей и общественных организаций, анкетирование  родителей.</w:t>
      </w:r>
    </w:p>
    <w:p w:rsidR="00B107DC" w:rsidRPr="00B107DC" w:rsidRDefault="00B107DC" w:rsidP="00B107DC">
      <w:pPr>
        <w:tabs>
          <w:tab w:val="left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07DC" w:rsidRPr="00B107DC" w:rsidRDefault="00B107DC" w:rsidP="00B107D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107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Содержание процедуры оценки системы дополнительного образования включает в себя:</w:t>
      </w:r>
    </w:p>
    <w:p w:rsidR="00B107DC" w:rsidRPr="00B107DC" w:rsidRDefault="00B107DC" w:rsidP="00B107DC">
      <w:pPr>
        <w:numPr>
          <w:ilvl w:val="0"/>
          <w:numId w:val="32"/>
        </w:numPr>
        <w:tabs>
          <w:tab w:val="clear" w:pos="360"/>
          <w:tab w:val="num" w:pos="0"/>
          <w:tab w:val="left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7DC">
        <w:rPr>
          <w:rFonts w:ascii="Times New Roman" w:eastAsia="Times New Roman" w:hAnsi="Times New Roman" w:cs="Times New Roman"/>
          <w:sz w:val="24"/>
          <w:szCs w:val="24"/>
          <w:lang w:eastAsia="ru-RU"/>
        </w:rPr>
        <w:t>степень соответствия программ дополнительного образования нормативным требованиям;</w:t>
      </w:r>
    </w:p>
    <w:p w:rsidR="00B107DC" w:rsidRPr="00B107DC" w:rsidRDefault="00B107DC" w:rsidP="00B107DC">
      <w:pPr>
        <w:numPr>
          <w:ilvl w:val="0"/>
          <w:numId w:val="32"/>
        </w:numPr>
        <w:tabs>
          <w:tab w:val="clear" w:pos="360"/>
          <w:tab w:val="num" w:pos="0"/>
          <w:tab w:val="left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7D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реализация направленности программ дополнительного образования, заявленной в лицензии;</w:t>
      </w:r>
    </w:p>
    <w:p w:rsidR="00B107DC" w:rsidRPr="00B107DC" w:rsidRDefault="00B107DC" w:rsidP="00B107DC">
      <w:pPr>
        <w:numPr>
          <w:ilvl w:val="0"/>
          <w:numId w:val="32"/>
        </w:numPr>
        <w:tabs>
          <w:tab w:val="clear" w:pos="360"/>
          <w:tab w:val="num" w:pos="0"/>
          <w:tab w:val="left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7DC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доля обучающихся (%), охваченных дополнительным образованием.</w:t>
      </w:r>
    </w:p>
    <w:p w:rsidR="00B107DC" w:rsidRPr="00B107DC" w:rsidRDefault="00B107DC" w:rsidP="00B107DC">
      <w:pPr>
        <w:tabs>
          <w:tab w:val="left" w:pos="540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07DC" w:rsidRPr="00B107DC" w:rsidRDefault="00B107DC" w:rsidP="00B107D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107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Содержание процедуры оценки качества воспитательной работы включает в себя:</w:t>
      </w:r>
    </w:p>
    <w:p w:rsidR="00B107DC" w:rsidRPr="00B107DC" w:rsidRDefault="00B107DC" w:rsidP="00B107DC">
      <w:pPr>
        <w:numPr>
          <w:ilvl w:val="0"/>
          <w:numId w:val="34"/>
        </w:numPr>
        <w:tabs>
          <w:tab w:val="clear" w:pos="360"/>
          <w:tab w:val="num" w:pos="0"/>
          <w:tab w:val="left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7DC">
        <w:rPr>
          <w:rFonts w:ascii="Times New Roman" w:eastAsia="Times New Roman" w:hAnsi="Times New Roman" w:cs="Times New Roman"/>
          <w:sz w:val="24"/>
          <w:szCs w:val="24"/>
          <w:lang w:eastAsia="ru-RU"/>
        </w:rPr>
        <w:t>степень вовлеченности в воспитательный процесс педагогического коллектива и родителей;</w:t>
      </w:r>
    </w:p>
    <w:p w:rsidR="00B107DC" w:rsidRPr="00B107DC" w:rsidRDefault="00B107DC" w:rsidP="00B107DC">
      <w:pPr>
        <w:numPr>
          <w:ilvl w:val="0"/>
          <w:numId w:val="34"/>
        </w:numPr>
        <w:tabs>
          <w:tab w:val="clear" w:pos="360"/>
          <w:tab w:val="num" w:pos="0"/>
          <w:tab w:val="left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7DC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качество планирования воспитательной работы;</w:t>
      </w:r>
    </w:p>
    <w:p w:rsidR="00B107DC" w:rsidRPr="00B107DC" w:rsidRDefault="00B107DC" w:rsidP="00B107DC">
      <w:pPr>
        <w:numPr>
          <w:ilvl w:val="0"/>
          <w:numId w:val="34"/>
        </w:numPr>
        <w:tabs>
          <w:tab w:val="clear" w:pos="360"/>
          <w:tab w:val="num" w:pos="0"/>
          <w:tab w:val="left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7DC">
        <w:rPr>
          <w:rFonts w:ascii="Times New Roman" w:eastAsia="Times New Roman" w:hAnsi="Times New Roman" w:cs="Times New Roman"/>
          <w:sz w:val="24"/>
          <w:szCs w:val="24"/>
          <w:lang w:eastAsia="ru-RU"/>
        </w:rPr>
        <w:t>охват обучающихся таким содержанием деятельности, которая соответствует их интересам и потребностям;</w:t>
      </w:r>
    </w:p>
    <w:p w:rsidR="00B107DC" w:rsidRPr="00B107DC" w:rsidRDefault="00B107DC" w:rsidP="00B107DC">
      <w:pPr>
        <w:numPr>
          <w:ilvl w:val="0"/>
          <w:numId w:val="34"/>
        </w:numPr>
        <w:tabs>
          <w:tab w:val="clear" w:pos="360"/>
          <w:tab w:val="num" w:pos="0"/>
          <w:tab w:val="left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7DC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 детского самоуправления;</w:t>
      </w:r>
    </w:p>
    <w:p w:rsidR="00B107DC" w:rsidRPr="00B107DC" w:rsidRDefault="00B107DC" w:rsidP="00B107DC">
      <w:pPr>
        <w:numPr>
          <w:ilvl w:val="0"/>
          <w:numId w:val="34"/>
        </w:numPr>
        <w:tabs>
          <w:tab w:val="clear" w:pos="360"/>
          <w:tab w:val="num" w:pos="0"/>
          <w:tab w:val="left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7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удовлетворенность обучающихся и родителей воспитательным процессом; </w:t>
      </w:r>
    </w:p>
    <w:p w:rsidR="00B107DC" w:rsidRPr="00B107DC" w:rsidRDefault="00B107DC" w:rsidP="00B107DC">
      <w:pPr>
        <w:numPr>
          <w:ilvl w:val="0"/>
          <w:numId w:val="34"/>
        </w:numPr>
        <w:tabs>
          <w:tab w:val="clear" w:pos="360"/>
          <w:tab w:val="num" w:pos="0"/>
          <w:tab w:val="left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7DC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исследование уровня воспитанности обучающихся;</w:t>
      </w:r>
    </w:p>
    <w:p w:rsidR="00B107DC" w:rsidRPr="00B107DC" w:rsidRDefault="00B107DC" w:rsidP="00B107DC">
      <w:pPr>
        <w:numPr>
          <w:ilvl w:val="0"/>
          <w:numId w:val="34"/>
        </w:numPr>
        <w:tabs>
          <w:tab w:val="clear" w:pos="360"/>
          <w:tab w:val="num" w:pos="0"/>
          <w:tab w:val="left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7D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положительная динамика количества правонарушений и преступлений обучающихся.</w:t>
      </w:r>
    </w:p>
    <w:p w:rsidR="00B107DC" w:rsidRPr="00B107DC" w:rsidRDefault="00B107DC" w:rsidP="00B107DC">
      <w:pPr>
        <w:tabs>
          <w:tab w:val="left" w:pos="540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07DC" w:rsidRPr="00B107DC" w:rsidRDefault="00B107DC" w:rsidP="00B107DC">
      <w:pPr>
        <w:tabs>
          <w:tab w:val="left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107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Содержание процедуры оценки профессиональной компетентности педагогов и их деятельности по обеспечению требуемого качества образования включает в себя:</w:t>
      </w:r>
    </w:p>
    <w:p w:rsidR="00B107DC" w:rsidRPr="00B107DC" w:rsidRDefault="00B107DC" w:rsidP="00B107DC">
      <w:pPr>
        <w:numPr>
          <w:ilvl w:val="0"/>
          <w:numId w:val="36"/>
        </w:numPr>
        <w:tabs>
          <w:tab w:val="num" w:pos="0"/>
          <w:tab w:val="left" w:pos="5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7DC">
        <w:rPr>
          <w:rFonts w:ascii="Times New Roman" w:eastAsia="Times New Roman" w:hAnsi="Times New Roman" w:cs="Times New Roman"/>
          <w:sz w:val="24"/>
          <w:szCs w:val="24"/>
          <w:lang w:eastAsia="ru-RU"/>
        </w:rPr>
        <w:t>аттестацию педагогов;</w:t>
      </w:r>
    </w:p>
    <w:p w:rsidR="00B107DC" w:rsidRPr="00B107DC" w:rsidRDefault="00B107DC" w:rsidP="00B107DC">
      <w:pPr>
        <w:numPr>
          <w:ilvl w:val="0"/>
          <w:numId w:val="36"/>
        </w:numPr>
        <w:tabs>
          <w:tab w:val="num" w:pos="0"/>
          <w:tab w:val="left" w:pos="5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7DC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отношение и готовность к повышению педагогического мастерства (систематичность прохождения курсов, участие в работе районных методических объединений и т.д.);</w:t>
      </w:r>
    </w:p>
    <w:p w:rsidR="00B107DC" w:rsidRPr="00B107DC" w:rsidRDefault="00B107DC" w:rsidP="00B107DC">
      <w:pPr>
        <w:numPr>
          <w:ilvl w:val="0"/>
          <w:numId w:val="36"/>
        </w:numPr>
        <w:tabs>
          <w:tab w:val="num" w:pos="0"/>
          <w:tab w:val="left" w:pos="5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7DC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знание и использование современных педагогических методик и технологий;</w:t>
      </w:r>
    </w:p>
    <w:p w:rsidR="00B107DC" w:rsidRPr="00B107DC" w:rsidRDefault="00B107DC" w:rsidP="00B107DC">
      <w:pPr>
        <w:numPr>
          <w:ilvl w:val="0"/>
          <w:numId w:val="36"/>
        </w:numPr>
        <w:tabs>
          <w:tab w:val="num" w:pos="0"/>
          <w:tab w:val="left" w:pos="5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7D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образовательные достижения учащихся;</w:t>
      </w:r>
    </w:p>
    <w:p w:rsidR="00B107DC" w:rsidRPr="00B107DC" w:rsidRDefault="00B107DC" w:rsidP="00B107DC">
      <w:pPr>
        <w:numPr>
          <w:ilvl w:val="0"/>
          <w:numId w:val="36"/>
        </w:numPr>
        <w:tabs>
          <w:tab w:val="num" w:pos="0"/>
          <w:tab w:val="left" w:pos="5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7D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подготовку и участие в качестве экспертов ЕГЭ, аттестационных комиссий, жюри и т.д.;</w:t>
      </w:r>
    </w:p>
    <w:p w:rsidR="00B107DC" w:rsidRPr="00B107DC" w:rsidRDefault="00B107DC" w:rsidP="00B107DC">
      <w:pPr>
        <w:numPr>
          <w:ilvl w:val="0"/>
          <w:numId w:val="36"/>
        </w:numPr>
        <w:tabs>
          <w:tab w:val="num" w:pos="0"/>
          <w:tab w:val="left" w:pos="5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7DC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 в профессиональных конкурсах разного уровня.</w:t>
      </w:r>
    </w:p>
    <w:p w:rsidR="00B107DC" w:rsidRPr="00B107DC" w:rsidRDefault="00B107DC" w:rsidP="00B107D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107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Содержание процедуры оценки здоровья учащихся включает в себя:</w:t>
      </w:r>
    </w:p>
    <w:p w:rsidR="00B107DC" w:rsidRPr="00B107DC" w:rsidRDefault="00B107DC" w:rsidP="00B107DC">
      <w:pPr>
        <w:numPr>
          <w:ilvl w:val="0"/>
          <w:numId w:val="38"/>
        </w:numPr>
        <w:tabs>
          <w:tab w:val="clear" w:pos="360"/>
          <w:tab w:val="num" w:pos="0"/>
          <w:tab w:val="left" w:pos="5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7DC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 медицинского кабинета и его оснащенность;</w:t>
      </w:r>
    </w:p>
    <w:p w:rsidR="00B107DC" w:rsidRPr="00B107DC" w:rsidRDefault="00B107DC" w:rsidP="00B107DC">
      <w:pPr>
        <w:numPr>
          <w:ilvl w:val="0"/>
          <w:numId w:val="38"/>
        </w:numPr>
        <w:tabs>
          <w:tab w:val="clear" w:pos="360"/>
          <w:tab w:val="num" w:pos="0"/>
          <w:tab w:val="left" w:pos="5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7D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регулярность и качество проведения санитарно-эпидемиологических профилактических мероприятий;</w:t>
      </w:r>
    </w:p>
    <w:p w:rsidR="00B107DC" w:rsidRPr="00B107DC" w:rsidRDefault="00B107DC" w:rsidP="00B107DC">
      <w:pPr>
        <w:numPr>
          <w:ilvl w:val="0"/>
          <w:numId w:val="38"/>
        </w:numPr>
        <w:tabs>
          <w:tab w:val="clear" w:pos="360"/>
          <w:tab w:val="num" w:pos="0"/>
          <w:tab w:val="left" w:pos="5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7DC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оценку заболеваемости обучающихся, педагогических и других работников школы;</w:t>
      </w:r>
    </w:p>
    <w:p w:rsidR="00B107DC" w:rsidRPr="00B107DC" w:rsidRDefault="00B107DC" w:rsidP="00B107DC">
      <w:pPr>
        <w:numPr>
          <w:ilvl w:val="0"/>
          <w:numId w:val="38"/>
        </w:numPr>
        <w:tabs>
          <w:tab w:val="clear" w:pos="360"/>
          <w:tab w:val="num" w:pos="0"/>
          <w:tab w:val="left" w:pos="5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7DC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оценку эффективности оздоровительной работы (</w:t>
      </w:r>
      <w:proofErr w:type="spellStart"/>
      <w:r w:rsidRPr="00B107DC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здоровьесберегающие</w:t>
      </w:r>
      <w:proofErr w:type="spellEnd"/>
      <w:r w:rsidRPr="00B107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программы, режим дня, организация отдыха и оздоровления детей в каникулярное время);</w:t>
      </w:r>
    </w:p>
    <w:p w:rsidR="00B107DC" w:rsidRPr="00B107DC" w:rsidRDefault="00B107DC" w:rsidP="00B107DC">
      <w:pPr>
        <w:numPr>
          <w:ilvl w:val="0"/>
          <w:numId w:val="38"/>
        </w:numPr>
        <w:tabs>
          <w:tab w:val="clear" w:pos="360"/>
          <w:tab w:val="num" w:pos="0"/>
          <w:tab w:val="left" w:pos="5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7DC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оценку состояния физкультурно-оздоровительной работы;</w:t>
      </w:r>
    </w:p>
    <w:p w:rsidR="00B107DC" w:rsidRPr="00B107DC" w:rsidRDefault="00B107DC" w:rsidP="00B107DC">
      <w:pPr>
        <w:numPr>
          <w:ilvl w:val="0"/>
          <w:numId w:val="38"/>
        </w:numPr>
        <w:tabs>
          <w:tab w:val="clear" w:pos="360"/>
          <w:tab w:val="num" w:pos="0"/>
          <w:tab w:val="left" w:pos="54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7DC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диагностика состояния здоровья обучающихся.</w:t>
      </w:r>
    </w:p>
    <w:p w:rsidR="00B107DC" w:rsidRPr="00B107DC" w:rsidRDefault="00B107DC" w:rsidP="00B107D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7DC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Критерии выступают в качестве инструмента, призванного наполнить содержанием оценку и обеспечить измерение уровня достижений результатов деятельности школы.</w:t>
      </w:r>
    </w:p>
    <w:p w:rsidR="00B107DC" w:rsidRPr="00B107DC" w:rsidRDefault="00B107DC" w:rsidP="00B107D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7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проведения оценки качества образования на основе модели из всего спектра получаемых в рамках информационной системы ВСОКО показателей определяется набор ключевых показателей, позволяющих провести сопоставительный анализ образовательной </w:t>
      </w:r>
      <w:r w:rsidRPr="00B107D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системы школы. Совокупность показателей обеспечивает возможность описания состояния системы, дает общую оценку результативности ее деятельности.</w:t>
      </w:r>
    </w:p>
    <w:p w:rsidR="00B107DC" w:rsidRPr="00B107DC" w:rsidRDefault="00B107DC" w:rsidP="00B107D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07DC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Периодичность проведения оценки качества образования, субъекты оценочной деятельности, формы результатов оценивания устанавливаются Приказами образовательного учреждения.</w:t>
      </w:r>
    </w:p>
    <w:p w:rsidR="00B107DC" w:rsidRPr="00B107DC" w:rsidRDefault="00B107DC" w:rsidP="00B107DC">
      <w:pPr>
        <w:spacing w:before="120"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107DC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Диагностические и оценочные процедуры проводились в строгом соответствии с планом ВСОКО на 201</w:t>
      </w:r>
      <w:r w:rsidR="00D12E35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B107DC">
        <w:rPr>
          <w:rFonts w:ascii="Times New Roman" w:eastAsia="Times New Roman" w:hAnsi="Times New Roman" w:cs="Times New Roman"/>
          <w:sz w:val="24"/>
          <w:szCs w:val="24"/>
          <w:lang w:eastAsia="ru-RU"/>
        </w:rPr>
        <w:t>-20</w:t>
      </w:r>
      <w:r w:rsidR="00D12E35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Pr="00B107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учебный год. </w:t>
      </w:r>
    </w:p>
    <w:p w:rsidR="00ED0B07" w:rsidRDefault="00ED0B07" w:rsidP="00B107DC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107DC" w:rsidRPr="00B107DC" w:rsidRDefault="00B107DC" w:rsidP="00B107DC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07DC">
        <w:rPr>
          <w:rFonts w:ascii="Times New Roman" w:hAnsi="Times New Roman" w:cs="Times New Roman"/>
          <w:b/>
          <w:sz w:val="24"/>
          <w:szCs w:val="24"/>
          <w:lang w:val="en-US"/>
        </w:rPr>
        <w:t>VII</w:t>
      </w:r>
      <w:r w:rsidRPr="00B107DC">
        <w:rPr>
          <w:rFonts w:ascii="Times New Roman" w:hAnsi="Times New Roman" w:cs="Times New Roman"/>
          <w:b/>
          <w:sz w:val="24"/>
          <w:szCs w:val="24"/>
        </w:rPr>
        <w:t>. Оценка кадрового обеспечения</w:t>
      </w:r>
    </w:p>
    <w:p w:rsidR="004378D9" w:rsidRPr="004378D9" w:rsidRDefault="004378D9" w:rsidP="004378D9">
      <w:pPr>
        <w:spacing w:before="120" w:after="0" w:line="240" w:lineRule="auto"/>
        <w:jc w:val="both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    </w:t>
      </w:r>
      <w:r w:rsidRPr="004378D9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На период </w:t>
      </w:r>
      <w:proofErr w:type="spellStart"/>
      <w:r w:rsidRPr="004378D9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самообследования</w:t>
      </w:r>
      <w:proofErr w:type="spellEnd"/>
      <w:r w:rsidRPr="004378D9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в Школе работают 82 педагога, из них 3– внешних совместителей. Из них 8 человек имеет среднее специальное образование. В 2019 году аттестацию прошли 19 человек; 3 – на высшую, 11– на первую квалификационную категорию, 5 на соответствие занимаемой должности.</w:t>
      </w:r>
    </w:p>
    <w:p w:rsidR="004378D9" w:rsidRPr="004378D9" w:rsidRDefault="004378D9" w:rsidP="004378D9">
      <w:pPr>
        <w:spacing w:before="120"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4378D9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В целях повышения качества образовательной деятельности в школе проводится целенаправленная кадровая политика, основная цель которой – обеспечение оптимального баланса процессов обновления и сохранения численного и качественного состава кадров в его развитии, в соответствии потребностями Школы и требованиями действующего законодательства.</w:t>
      </w:r>
    </w:p>
    <w:p w:rsidR="004378D9" w:rsidRPr="004378D9" w:rsidRDefault="004378D9" w:rsidP="004378D9">
      <w:pPr>
        <w:spacing w:before="120"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4378D9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Основные принципы кадровой политики направлены:</w:t>
      </w:r>
    </w:p>
    <w:p w:rsidR="004378D9" w:rsidRPr="004378D9" w:rsidRDefault="004378D9" w:rsidP="004378D9">
      <w:pPr>
        <w:spacing w:before="120"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4378D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− </w:t>
      </w:r>
      <w:r w:rsidRPr="004378D9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на сохранение, укрепление и развитие кадрового потенциала;</w:t>
      </w:r>
    </w:p>
    <w:p w:rsidR="004378D9" w:rsidRPr="004378D9" w:rsidRDefault="004378D9" w:rsidP="004378D9">
      <w:pPr>
        <w:spacing w:before="120"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4378D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− </w:t>
      </w:r>
      <w:r w:rsidRPr="004378D9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создание квалифицированного коллектива, способного работать в современных условиях;</w:t>
      </w:r>
    </w:p>
    <w:p w:rsidR="004378D9" w:rsidRPr="004378D9" w:rsidRDefault="004378D9" w:rsidP="004378D9">
      <w:pPr>
        <w:spacing w:before="120"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4378D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− </w:t>
      </w:r>
      <w:r w:rsidRPr="004378D9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повышения уровня квалификации персонала.</w:t>
      </w:r>
    </w:p>
    <w:p w:rsidR="004378D9" w:rsidRPr="004378D9" w:rsidRDefault="004378D9" w:rsidP="004378D9">
      <w:pPr>
        <w:spacing w:before="120"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4378D9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Оценивая кадровое обеспечение образовательной организации, являющееся одним из условий, которое определяет качество подготовки обучающихся, необходимо констатировать следующее:</w:t>
      </w:r>
    </w:p>
    <w:p w:rsidR="004378D9" w:rsidRPr="004378D9" w:rsidRDefault="004378D9" w:rsidP="004378D9">
      <w:pPr>
        <w:spacing w:before="120"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4378D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− </w:t>
      </w:r>
      <w:r w:rsidRPr="004378D9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образовательная деятельность в школе обеспечена квалифицированным профессиональным педагогическим составом;</w:t>
      </w:r>
    </w:p>
    <w:p w:rsidR="004378D9" w:rsidRPr="004378D9" w:rsidRDefault="004378D9" w:rsidP="004378D9">
      <w:pPr>
        <w:spacing w:before="120"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4378D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− </w:t>
      </w:r>
      <w:r w:rsidRPr="004378D9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кадровый потенциал Школы динамично развивается на основе целенаправленной работы по повышению квалификации педагогов. </w:t>
      </w:r>
    </w:p>
    <w:p w:rsidR="004378D9" w:rsidRPr="004378D9" w:rsidRDefault="004378D9" w:rsidP="004378D9">
      <w:pPr>
        <w:spacing w:before="120"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4378D9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В 2019 учебном году 22 педагога прошли курсы повышения квалификации, в 2020- 5 педагогов </w:t>
      </w:r>
    </w:p>
    <w:p w:rsidR="00B107DC" w:rsidRPr="004378D9" w:rsidRDefault="00B107DC" w:rsidP="00C534D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107DC" w:rsidRPr="00ED0B07" w:rsidRDefault="00B107DC" w:rsidP="00ED0B07">
      <w:pPr>
        <w:shd w:val="clear" w:color="auto" w:fill="FFFFFF"/>
        <w:spacing w:before="120"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0B07">
        <w:rPr>
          <w:rFonts w:ascii="Times New Roman" w:hAnsi="Times New Roman" w:cs="Times New Roman"/>
          <w:b/>
          <w:sz w:val="24"/>
          <w:szCs w:val="24"/>
          <w:lang w:val="en-US"/>
        </w:rPr>
        <w:t>VIII</w:t>
      </w:r>
      <w:r w:rsidRPr="00ED0B07">
        <w:rPr>
          <w:rFonts w:ascii="Times New Roman" w:hAnsi="Times New Roman" w:cs="Times New Roman"/>
          <w:b/>
          <w:sz w:val="24"/>
          <w:szCs w:val="24"/>
        </w:rPr>
        <w:t>. Оценка учебно-методического и библиотечно-информационного обеспечения</w:t>
      </w:r>
    </w:p>
    <w:p w:rsidR="00B107DC" w:rsidRPr="00ED0B07" w:rsidRDefault="00B107DC" w:rsidP="00C534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D0B0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Общая характеристика:</w:t>
      </w:r>
    </w:p>
    <w:p w:rsidR="00ED0B07" w:rsidRPr="00ED0B07" w:rsidRDefault="00ED0B07" w:rsidP="00ED0B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0B07">
        <w:rPr>
          <w:rFonts w:ascii="Times New Roman" w:eastAsia="Times New Roman" w:hAnsi="Times New Roman" w:cs="Times New Roman"/>
          <w:sz w:val="24"/>
          <w:szCs w:val="24"/>
          <w:lang w:eastAsia="ru-RU"/>
        </w:rPr>
        <w:t>− объем библиотечного фонда – 28337 единица;</w:t>
      </w:r>
    </w:p>
    <w:p w:rsidR="00ED0B07" w:rsidRPr="00ED0B07" w:rsidRDefault="00ED0B07" w:rsidP="00ED0B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0B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− </w:t>
      </w:r>
      <w:proofErr w:type="spellStart"/>
      <w:r w:rsidRPr="00ED0B07">
        <w:rPr>
          <w:rFonts w:ascii="Times New Roman" w:eastAsia="Times New Roman" w:hAnsi="Times New Roman" w:cs="Times New Roman"/>
          <w:sz w:val="24"/>
          <w:szCs w:val="24"/>
          <w:lang w:eastAsia="ru-RU"/>
        </w:rPr>
        <w:t>книгообеспеченность</w:t>
      </w:r>
      <w:proofErr w:type="spellEnd"/>
      <w:r w:rsidRPr="00ED0B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18 процентов;</w:t>
      </w:r>
    </w:p>
    <w:p w:rsidR="00ED0B07" w:rsidRPr="00ED0B07" w:rsidRDefault="00ED0B07" w:rsidP="00ED0B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0B07">
        <w:rPr>
          <w:rFonts w:ascii="Times New Roman" w:eastAsia="Times New Roman" w:hAnsi="Times New Roman" w:cs="Times New Roman"/>
          <w:sz w:val="24"/>
          <w:szCs w:val="24"/>
          <w:lang w:eastAsia="ru-RU"/>
        </w:rPr>
        <w:t>− обращаемость –1,8  единиц в год;</w:t>
      </w:r>
    </w:p>
    <w:p w:rsidR="00ED0B07" w:rsidRPr="00ED0B07" w:rsidRDefault="00ED0B07" w:rsidP="00ED0B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0B07">
        <w:rPr>
          <w:rFonts w:ascii="Times New Roman" w:eastAsia="Times New Roman" w:hAnsi="Times New Roman" w:cs="Times New Roman"/>
          <w:sz w:val="24"/>
          <w:szCs w:val="24"/>
          <w:lang w:eastAsia="ru-RU"/>
        </w:rPr>
        <w:t>− объем учебного фонда – 24410 единица.</w:t>
      </w:r>
    </w:p>
    <w:p w:rsidR="00ED0B07" w:rsidRPr="00ED0B07" w:rsidRDefault="00ED0B07" w:rsidP="00ED0B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D0B07">
        <w:rPr>
          <w:rFonts w:ascii="Times New Roman" w:eastAsia="Times New Roman" w:hAnsi="Times New Roman" w:cs="Times New Roman"/>
          <w:sz w:val="24"/>
          <w:szCs w:val="24"/>
          <w:lang w:eastAsia="ru-RU"/>
        </w:rPr>
        <w:t>Фонд библиотеки формируется за счет федерального, областного, местного бюджета.</w:t>
      </w:r>
    </w:p>
    <w:p w:rsidR="00B107DC" w:rsidRPr="00ED0B07" w:rsidRDefault="00B107DC" w:rsidP="00B107DC">
      <w:pPr>
        <w:shd w:val="clear" w:color="auto" w:fill="FFFFFF"/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D0B0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Состав фонда и его использование:</w:t>
      </w:r>
    </w:p>
    <w:tbl>
      <w:tblPr>
        <w:tblW w:w="0" w:type="auto"/>
        <w:jc w:val="center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2"/>
        <w:gridCol w:w="4416"/>
        <w:gridCol w:w="1961"/>
        <w:gridCol w:w="2376"/>
      </w:tblGrid>
      <w:tr w:rsidR="00ED0B07" w:rsidRPr="00ED0B07" w:rsidTr="00ED0B07">
        <w:trPr>
          <w:jc w:val="center"/>
        </w:trPr>
        <w:tc>
          <w:tcPr>
            <w:tcW w:w="622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0" w:type="dxa"/>
            </w:tcMar>
            <w:hideMark/>
          </w:tcPr>
          <w:p w:rsidR="00ED0B07" w:rsidRPr="00ED0B07" w:rsidRDefault="00ED0B07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0B0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416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0" w:type="dxa"/>
            </w:tcMar>
            <w:hideMark/>
          </w:tcPr>
          <w:p w:rsidR="00ED0B07" w:rsidRPr="00ED0B07" w:rsidRDefault="00ED0B07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0B0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Вид литературы</w:t>
            </w:r>
          </w:p>
        </w:tc>
        <w:tc>
          <w:tcPr>
            <w:tcW w:w="1961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0" w:type="dxa"/>
            </w:tcMar>
            <w:hideMark/>
          </w:tcPr>
          <w:p w:rsidR="00ED0B07" w:rsidRPr="00ED0B07" w:rsidRDefault="00ED0B07" w:rsidP="00ED0B07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0B0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Количество единиц в фонде</w:t>
            </w:r>
          </w:p>
        </w:tc>
        <w:tc>
          <w:tcPr>
            <w:tcW w:w="2376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0" w:type="dxa"/>
            </w:tcMar>
            <w:hideMark/>
          </w:tcPr>
          <w:p w:rsidR="00ED0B07" w:rsidRPr="00ED0B07" w:rsidRDefault="00ED0B07" w:rsidP="00ED0B07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0B0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Сколько экземпляров выдавалось за год</w:t>
            </w:r>
          </w:p>
        </w:tc>
      </w:tr>
      <w:tr w:rsidR="00ED0B07" w:rsidRPr="00ED0B07" w:rsidTr="00ED0B07">
        <w:trPr>
          <w:jc w:val="center"/>
        </w:trPr>
        <w:tc>
          <w:tcPr>
            <w:tcW w:w="622" w:type="dxa"/>
            <w:tcBorders>
              <w:top w:val="nil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0" w:type="dxa"/>
            </w:tcMar>
            <w:hideMark/>
          </w:tcPr>
          <w:p w:rsidR="00ED0B07" w:rsidRPr="00ED0B07" w:rsidRDefault="00ED0B07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0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16" w:type="dxa"/>
            <w:tcBorders>
              <w:top w:val="nil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0" w:type="dxa"/>
            </w:tcMar>
            <w:hideMark/>
          </w:tcPr>
          <w:p w:rsidR="00ED0B07" w:rsidRPr="00ED0B07" w:rsidRDefault="00ED0B07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0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Учебная</w:t>
            </w:r>
          </w:p>
        </w:tc>
        <w:tc>
          <w:tcPr>
            <w:tcW w:w="1961" w:type="dxa"/>
            <w:tcBorders>
              <w:top w:val="nil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0" w:type="dxa"/>
            </w:tcMar>
            <w:hideMark/>
          </w:tcPr>
          <w:p w:rsidR="00ED0B07" w:rsidRPr="00ED0B07" w:rsidRDefault="00ED0B07" w:rsidP="00ED0B07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0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24410</w:t>
            </w:r>
          </w:p>
        </w:tc>
        <w:tc>
          <w:tcPr>
            <w:tcW w:w="2376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0" w:type="dxa"/>
            </w:tcMar>
            <w:hideMark/>
          </w:tcPr>
          <w:p w:rsidR="00ED0B07" w:rsidRPr="00ED0B07" w:rsidRDefault="00ED0B07" w:rsidP="00ED0B07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0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21653</w:t>
            </w:r>
          </w:p>
        </w:tc>
      </w:tr>
      <w:tr w:rsidR="00ED0B07" w:rsidRPr="00ED0B07" w:rsidTr="00ED0B07">
        <w:trPr>
          <w:jc w:val="center"/>
        </w:trPr>
        <w:tc>
          <w:tcPr>
            <w:tcW w:w="622" w:type="dxa"/>
            <w:tcBorders>
              <w:top w:val="nil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0" w:type="dxa"/>
            </w:tcMar>
            <w:hideMark/>
          </w:tcPr>
          <w:p w:rsidR="00ED0B07" w:rsidRPr="00ED0B07" w:rsidRDefault="00ED0B07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0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4416" w:type="dxa"/>
            <w:tcBorders>
              <w:top w:val="nil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0" w:type="dxa"/>
            </w:tcMar>
            <w:hideMark/>
          </w:tcPr>
          <w:p w:rsidR="00ED0B07" w:rsidRPr="00ED0B07" w:rsidRDefault="00ED0B07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0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Педагогическая</w:t>
            </w:r>
          </w:p>
        </w:tc>
        <w:tc>
          <w:tcPr>
            <w:tcW w:w="1961" w:type="dxa"/>
            <w:tcBorders>
              <w:top w:val="nil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0" w:type="dxa"/>
            </w:tcMar>
            <w:hideMark/>
          </w:tcPr>
          <w:p w:rsidR="00ED0B07" w:rsidRPr="00ED0B07" w:rsidRDefault="00ED0B07" w:rsidP="00ED0B07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0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804</w:t>
            </w:r>
          </w:p>
        </w:tc>
        <w:tc>
          <w:tcPr>
            <w:tcW w:w="2376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0" w:type="dxa"/>
            </w:tcMar>
            <w:hideMark/>
          </w:tcPr>
          <w:p w:rsidR="00ED0B07" w:rsidRPr="00ED0B07" w:rsidRDefault="00ED0B07" w:rsidP="00ED0B07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0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482</w:t>
            </w:r>
          </w:p>
        </w:tc>
      </w:tr>
      <w:tr w:rsidR="00ED0B07" w:rsidRPr="00ED0B07" w:rsidTr="00ED0B07">
        <w:trPr>
          <w:jc w:val="center"/>
        </w:trPr>
        <w:tc>
          <w:tcPr>
            <w:tcW w:w="622" w:type="dxa"/>
            <w:tcBorders>
              <w:top w:val="nil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0" w:type="dxa"/>
            </w:tcMar>
            <w:hideMark/>
          </w:tcPr>
          <w:p w:rsidR="00ED0B07" w:rsidRPr="00ED0B07" w:rsidRDefault="00ED0B07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0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416" w:type="dxa"/>
            <w:tcBorders>
              <w:top w:val="nil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0" w:type="dxa"/>
            </w:tcMar>
            <w:hideMark/>
          </w:tcPr>
          <w:p w:rsidR="00ED0B07" w:rsidRPr="00ED0B07" w:rsidRDefault="00ED0B07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0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Художественная</w:t>
            </w:r>
          </w:p>
        </w:tc>
        <w:tc>
          <w:tcPr>
            <w:tcW w:w="1961" w:type="dxa"/>
            <w:tcBorders>
              <w:top w:val="nil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0" w:type="dxa"/>
            </w:tcMar>
            <w:hideMark/>
          </w:tcPr>
          <w:p w:rsidR="00ED0B07" w:rsidRPr="00ED0B07" w:rsidRDefault="00ED0B07" w:rsidP="00ED0B07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0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3947</w:t>
            </w:r>
          </w:p>
        </w:tc>
        <w:tc>
          <w:tcPr>
            <w:tcW w:w="2376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0" w:type="dxa"/>
            </w:tcMar>
            <w:hideMark/>
          </w:tcPr>
          <w:p w:rsidR="00ED0B07" w:rsidRPr="00ED0B07" w:rsidRDefault="00ED0B07" w:rsidP="00ED0B07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0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7341</w:t>
            </w:r>
          </w:p>
        </w:tc>
      </w:tr>
      <w:tr w:rsidR="00ED0B07" w:rsidRPr="00ED0B07" w:rsidTr="00ED0B07">
        <w:trPr>
          <w:jc w:val="center"/>
        </w:trPr>
        <w:tc>
          <w:tcPr>
            <w:tcW w:w="622" w:type="dxa"/>
            <w:tcBorders>
              <w:top w:val="nil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0" w:type="dxa"/>
            </w:tcMar>
            <w:hideMark/>
          </w:tcPr>
          <w:p w:rsidR="00ED0B07" w:rsidRPr="00ED0B07" w:rsidRDefault="00ED0B07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0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416" w:type="dxa"/>
            <w:tcBorders>
              <w:top w:val="nil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0" w:type="dxa"/>
            </w:tcMar>
            <w:hideMark/>
          </w:tcPr>
          <w:p w:rsidR="00ED0B07" w:rsidRPr="00ED0B07" w:rsidRDefault="00ED0B07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0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Справочная</w:t>
            </w:r>
          </w:p>
        </w:tc>
        <w:tc>
          <w:tcPr>
            <w:tcW w:w="1961" w:type="dxa"/>
            <w:tcBorders>
              <w:top w:val="nil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0" w:type="dxa"/>
            </w:tcMar>
            <w:hideMark/>
          </w:tcPr>
          <w:p w:rsidR="00ED0B07" w:rsidRPr="00ED0B07" w:rsidRDefault="00ED0B07" w:rsidP="00ED0B07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0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436</w:t>
            </w:r>
          </w:p>
        </w:tc>
        <w:tc>
          <w:tcPr>
            <w:tcW w:w="2376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0" w:type="dxa"/>
            </w:tcMar>
            <w:hideMark/>
          </w:tcPr>
          <w:p w:rsidR="00ED0B07" w:rsidRPr="00ED0B07" w:rsidRDefault="00ED0B07" w:rsidP="00ED0B07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0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137</w:t>
            </w:r>
          </w:p>
        </w:tc>
      </w:tr>
      <w:tr w:rsidR="00ED0B07" w:rsidRPr="00ED0B07" w:rsidTr="00ED0B07">
        <w:trPr>
          <w:jc w:val="center"/>
        </w:trPr>
        <w:tc>
          <w:tcPr>
            <w:tcW w:w="622" w:type="dxa"/>
            <w:tcBorders>
              <w:top w:val="nil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0" w:type="dxa"/>
            </w:tcMar>
            <w:hideMark/>
          </w:tcPr>
          <w:p w:rsidR="00ED0B07" w:rsidRPr="00ED0B07" w:rsidRDefault="00ED0B07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0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416" w:type="dxa"/>
            <w:tcBorders>
              <w:top w:val="nil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0" w:type="dxa"/>
            </w:tcMar>
            <w:hideMark/>
          </w:tcPr>
          <w:p w:rsidR="00ED0B07" w:rsidRPr="00ED0B07" w:rsidRDefault="00ED0B07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0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Языковедение, литературоведение</w:t>
            </w:r>
          </w:p>
        </w:tc>
        <w:tc>
          <w:tcPr>
            <w:tcW w:w="1961" w:type="dxa"/>
            <w:tcBorders>
              <w:top w:val="nil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0" w:type="dxa"/>
            </w:tcMar>
            <w:hideMark/>
          </w:tcPr>
          <w:p w:rsidR="00ED0B07" w:rsidRPr="00ED0B07" w:rsidRDefault="00ED0B07" w:rsidP="00ED0B07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0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2376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0" w:type="dxa"/>
            </w:tcMar>
            <w:hideMark/>
          </w:tcPr>
          <w:p w:rsidR="00ED0B07" w:rsidRPr="00ED0B07" w:rsidRDefault="00ED0B07" w:rsidP="00ED0B07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0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401</w:t>
            </w:r>
          </w:p>
        </w:tc>
      </w:tr>
      <w:tr w:rsidR="00ED0B07" w:rsidRPr="00ED0B07" w:rsidTr="00ED0B07">
        <w:trPr>
          <w:jc w:val="center"/>
        </w:trPr>
        <w:tc>
          <w:tcPr>
            <w:tcW w:w="622" w:type="dxa"/>
            <w:tcBorders>
              <w:top w:val="nil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0" w:type="dxa"/>
            </w:tcMar>
            <w:hideMark/>
          </w:tcPr>
          <w:p w:rsidR="00ED0B07" w:rsidRPr="00ED0B07" w:rsidRDefault="00ED0B07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0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416" w:type="dxa"/>
            <w:tcBorders>
              <w:top w:val="nil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0" w:type="dxa"/>
            </w:tcMar>
            <w:hideMark/>
          </w:tcPr>
          <w:p w:rsidR="00ED0B07" w:rsidRPr="00ED0B07" w:rsidRDefault="00ED0B07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D0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Естественно-научная</w:t>
            </w:r>
            <w:proofErr w:type="gramEnd"/>
          </w:p>
        </w:tc>
        <w:tc>
          <w:tcPr>
            <w:tcW w:w="1961" w:type="dxa"/>
            <w:tcBorders>
              <w:top w:val="nil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0" w:type="dxa"/>
            </w:tcMar>
            <w:hideMark/>
          </w:tcPr>
          <w:p w:rsidR="00ED0B07" w:rsidRPr="00ED0B07" w:rsidRDefault="00ED0B07" w:rsidP="00ED0B07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0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292</w:t>
            </w:r>
          </w:p>
        </w:tc>
        <w:tc>
          <w:tcPr>
            <w:tcW w:w="2376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0" w:type="dxa"/>
            </w:tcMar>
            <w:hideMark/>
          </w:tcPr>
          <w:p w:rsidR="00ED0B07" w:rsidRPr="00ED0B07" w:rsidRDefault="00ED0B07" w:rsidP="00ED0B07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0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220</w:t>
            </w:r>
          </w:p>
        </w:tc>
      </w:tr>
      <w:tr w:rsidR="00ED0B07" w:rsidRPr="00ED0B07" w:rsidTr="00ED0B07">
        <w:trPr>
          <w:jc w:val="center"/>
        </w:trPr>
        <w:tc>
          <w:tcPr>
            <w:tcW w:w="622" w:type="dxa"/>
            <w:tcBorders>
              <w:top w:val="nil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0" w:type="dxa"/>
            </w:tcMar>
            <w:hideMark/>
          </w:tcPr>
          <w:p w:rsidR="00ED0B07" w:rsidRPr="00ED0B07" w:rsidRDefault="00ED0B07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0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416" w:type="dxa"/>
            <w:tcBorders>
              <w:top w:val="nil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0" w:type="dxa"/>
            </w:tcMar>
            <w:hideMark/>
          </w:tcPr>
          <w:p w:rsidR="00ED0B07" w:rsidRPr="00ED0B07" w:rsidRDefault="00ED0B07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0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Техническая</w:t>
            </w:r>
          </w:p>
        </w:tc>
        <w:tc>
          <w:tcPr>
            <w:tcW w:w="1961" w:type="dxa"/>
            <w:tcBorders>
              <w:top w:val="nil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0" w:type="dxa"/>
            </w:tcMar>
            <w:hideMark/>
          </w:tcPr>
          <w:p w:rsidR="00ED0B07" w:rsidRPr="00ED0B07" w:rsidRDefault="00ED0B07" w:rsidP="00ED0B07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0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376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0" w:type="dxa"/>
            </w:tcMar>
            <w:hideMark/>
          </w:tcPr>
          <w:p w:rsidR="00ED0B07" w:rsidRPr="00ED0B07" w:rsidRDefault="00ED0B07" w:rsidP="00ED0B07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0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</w:tr>
      <w:tr w:rsidR="00ED0B07" w:rsidRPr="00ED0B07" w:rsidTr="00ED0B07">
        <w:trPr>
          <w:jc w:val="center"/>
        </w:trPr>
        <w:tc>
          <w:tcPr>
            <w:tcW w:w="622" w:type="dxa"/>
            <w:tcBorders>
              <w:top w:val="nil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0" w:type="dxa"/>
            </w:tcMar>
            <w:hideMark/>
          </w:tcPr>
          <w:p w:rsidR="00ED0B07" w:rsidRPr="00ED0B07" w:rsidRDefault="00ED0B07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0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416" w:type="dxa"/>
            <w:tcBorders>
              <w:top w:val="nil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0" w:type="dxa"/>
            </w:tcMar>
            <w:hideMark/>
          </w:tcPr>
          <w:p w:rsidR="00ED0B07" w:rsidRPr="00ED0B07" w:rsidRDefault="00ED0B07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0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Общественно-политическая</w:t>
            </w:r>
          </w:p>
        </w:tc>
        <w:tc>
          <w:tcPr>
            <w:tcW w:w="1961" w:type="dxa"/>
            <w:tcBorders>
              <w:top w:val="nil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0" w:type="dxa"/>
            </w:tcMar>
            <w:hideMark/>
          </w:tcPr>
          <w:p w:rsidR="00ED0B07" w:rsidRPr="00ED0B07" w:rsidRDefault="00ED0B07" w:rsidP="00ED0B07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0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295</w:t>
            </w:r>
          </w:p>
        </w:tc>
        <w:tc>
          <w:tcPr>
            <w:tcW w:w="2376" w:type="dxa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0" w:type="dxa"/>
            </w:tcMar>
            <w:hideMark/>
          </w:tcPr>
          <w:p w:rsidR="00ED0B07" w:rsidRPr="00ED0B07" w:rsidRDefault="00ED0B07" w:rsidP="00ED0B07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0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161</w:t>
            </w:r>
          </w:p>
        </w:tc>
      </w:tr>
    </w:tbl>
    <w:p w:rsidR="00ED0B07" w:rsidRPr="00ED0B07" w:rsidRDefault="00ED0B07" w:rsidP="00ED0B07">
      <w:pPr>
        <w:spacing w:before="120"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D0B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Фонд библиотеки соответствует требованиям ФГОС, учебники фонда входят в федеральный перечень, утвержденный приказом </w:t>
      </w:r>
      <w:proofErr w:type="spellStart"/>
      <w:r w:rsidRPr="00ED0B07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ED0B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31.03.2014 № 253.</w:t>
      </w:r>
    </w:p>
    <w:p w:rsidR="00ED0B07" w:rsidRPr="00ED0B07" w:rsidRDefault="00ED0B07" w:rsidP="00ED0B07">
      <w:pPr>
        <w:spacing w:before="120"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D0B07">
        <w:rPr>
          <w:rFonts w:ascii="Times New Roman" w:eastAsia="Calibri" w:hAnsi="Times New Roman" w:cs="Times New Roman"/>
          <w:sz w:val="24"/>
          <w:szCs w:val="24"/>
        </w:rPr>
        <w:t>В библиотеке имеются электронные образовательные ресурсы – 143 дисков; сетевые образовательные ресурсы – 60. Мультимедийные средства (презентации, электронные энциклопедии, дидактические материалы) – 3.</w:t>
      </w:r>
    </w:p>
    <w:p w:rsidR="00ED0B07" w:rsidRPr="00ED0B07" w:rsidRDefault="00ED0B07" w:rsidP="00ED0B07">
      <w:pPr>
        <w:spacing w:before="120"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D0B07">
        <w:rPr>
          <w:rFonts w:ascii="Times New Roman" w:eastAsia="Calibri" w:hAnsi="Times New Roman" w:cs="Times New Roman"/>
          <w:sz w:val="24"/>
          <w:szCs w:val="24"/>
        </w:rPr>
        <w:t>Средний уровень посещаемости библиотеки – 21,3 человек в день.</w:t>
      </w:r>
    </w:p>
    <w:p w:rsidR="00ED0B07" w:rsidRPr="00ED0B07" w:rsidRDefault="00ED0B07" w:rsidP="00ED0B07">
      <w:pPr>
        <w:spacing w:before="120"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D0B07">
        <w:rPr>
          <w:rFonts w:ascii="Times New Roman" w:eastAsia="Calibri" w:hAnsi="Times New Roman" w:cs="Times New Roman"/>
          <w:sz w:val="24"/>
          <w:szCs w:val="24"/>
        </w:rPr>
        <w:t>На официальном сайте школы есть страница библиотеки с информацией о работе и проводимых мероприятиях библиотеки Школы.</w:t>
      </w:r>
    </w:p>
    <w:p w:rsidR="00ED0B07" w:rsidRPr="00ED0B07" w:rsidRDefault="00ED0B07" w:rsidP="00ED0B07">
      <w:pPr>
        <w:spacing w:before="120"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D0B07">
        <w:rPr>
          <w:rFonts w:ascii="Times New Roman" w:eastAsia="Calibri" w:hAnsi="Times New Roman" w:cs="Times New Roman"/>
          <w:sz w:val="24"/>
          <w:szCs w:val="24"/>
        </w:rPr>
        <w:t>Оснащенность библиотеки учебными пособиями достаточная. Отсутствует финансирование библиотеки на закупку периодических изданий и обновление фонда художественной литературы.</w:t>
      </w:r>
    </w:p>
    <w:p w:rsidR="00B107DC" w:rsidRPr="00B107DC" w:rsidRDefault="00B107DC" w:rsidP="00B107DC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07DC">
        <w:rPr>
          <w:rFonts w:ascii="Times New Roman" w:hAnsi="Times New Roman" w:cs="Times New Roman"/>
          <w:b/>
          <w:sz w:val="24"/>
          <w:szCs w:val="24"/>
          <w:lang w:val="en-US"/>
        </w:rPr>
        <w:t>IX</w:t>
      </w:r>
      <w:r w:rsidRPr="00B107DC">
        <w:rPr>
          <w:rFonts w:ascii="Times New Roman" w:hAnsi="Times New Roman" w:cs="Times New Roman"/>
          <w:b/>
          <w:sz w:val="24"/>
          <w:szCs w:val="24"/>
        </w:rPr>
        <w:t>. Оценка материально-технической базы</w:t>
      </w:r>
    </w:p>
    <w:p w:rsidR="00B107DC" w:rsidRPr="00B107DC" w:rsidRDefault="00B107DC" w:rsidP="00C534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07DC">
        <w:rPr>
          <w:rFonts w:ascii="Times New Roman" w:hAnsi="Times New Roman" w:cs="Times New Roman"/>
          <w:sz w:val="24"/>
          <w:szCs w:val="24"/>
        </w:rPr>
        <w:t>Материально-техническое обеспечение Школы позволяет реализовывать в полной мере образовательные программы. В Школе оборудованы 48 учебных кабинета, 16 из них оснащен современной мультимедийной техникой, в том числе:</w:t>
      </w:r>
    </w:p>
    <w:p w:rsidR="00B107DC" w:rsidRPr="00B107DC" w:rsidRDefault="00B107DC" w:rsidP="00C534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07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− </w:t>
      </w:r>
      <w:r w:rsidRPr="00B107DC">
        <w:rPr>
          <w:rFonts w:ascii="Times New Roman" w:hAnsi="Times New Roman" w:cs="Times New Roman"/>
          <w:sz w:val="24"/>
          <w:szCs w:val="24"/>
        </w:rPr>
        <w:t>лаборатория по физике;</w:t>
      </w:r>
    </w:p>
    <w:p w:rsidR="00B107DC" w:rsidRPr="00B107DC" w:rsidRDefault="00B107DC" w:rsidP="00C534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07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− </w:t>
      </w:r>
      <w:r w:rsidRPr="00B107DC">
        <w:rPr>
          <w:rFonts w:ascii="Times New Roman" w:hAnsi="Times New Roman" w:cs="Times New Roman"/>
          <w:sz w:val="24"/>
          <w:szCs w:val="24"/>
        </w:rPr>
        <w:t>лаборатория по химии;</w:t>
      </w:r>
    </w:p>
    <w:p w:rsidR="00B107DC" w:rsidRPr="00B107DC" w:rsidRDefault="00B107DC" w:rsidP="00C534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07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− </w:t>
      </w:r>
      <w:r w:rsidRPr="00B107DC">
        <w:rPr>
          <w:rFonts w:ascii="Times New Roman" w:hAnsi="Times New Roman" w:cs="Times New Roman"/>
          <w:sz w:val="24"/>
          <w:szCs w:val="24"/>
        </w:rPr>
        <w:t>лаборатория по биологии;</w:t>
      </w:r>
    </w:p>
    <w:p w:rsidR="00B107DC" w:rsidRPr="00B107DC" w:rsidRDefault="00B107DC" w:rsidP="00C534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07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− </w:t>
      </w:r>
      <w:r w:rsidRPr="00B107DC">
        <w:rPr>
          <w:rFonts w:ascii="Times New Roman" w:hAnsi="Times New Roman" w:cs="Times New Roman"/>
          <w:sz w:val="24"/>
          <w:szCs w:val="24"/>
        </w:rPr>
        <w:t>один компьютерный класс;</w:t>
      </w:r>
    </w:p>
    <w:p w:rsidR="00B107DC" w:rsidRPr="00B107DC" w:rsidRDefault="00B107DC" w:rsidP="00C534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07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− </w:t>
      </w:r>
      <w:r w:rsidRPr="00B107DC">
        <w:rPr>
          <w:rFonts w:ascii="Times New Roman" w:hAnsi="Times New Roman" w:cs="Times New Roman"/>
          <w:sz w:val="24"/>
          <w:szCs w:val="24"/>
        </w:rPr>
        <w:t>столярная мастерская;</w:t>
      </w:r>
    </w:p>
    <w:p w:rsidR="00B107DC" w:rsidRPr="00B107DC" w:rsidRDefault="00B107DC" w:rsidP="00C534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07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− </w:t>
      </w:r>
      <w:r w:rsidRPr="00B107DC">
        <w:rPr>
          <w:rFonts w:ascii="Times New Roman" w:hAnsi="Times New Roman" w:cs="Times New Roman"/>
          <w:sz w:val="24"/>
          <w:szCs w:val="24"/>
        </w:rPr>
        <w:t>кабинет технологии для девочек;</w:t>
      </w:r>
    </w:p>
    <w:p w:rsidR="00B107DC" w:rsidRPr="00B107DC" w:rsidRDefault="00B107DC" w:rsidP="00C534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07DC">
        <w:rPr>
          <w:rFonts w:ascii="Times New Roman" w:eastAsia="Times New Roman" w:hAnsi="Times New Roman" w:cs="Times New Roman"/>
          <w:sz w:val="24"/>
          <w:szCs w:val="24"/>
          <w:lang w:eastAsia="ru-RU"/>
        </w:rPr>
        <w:t>− к</w:t>
      </w:r>
      <w:r w:rsidRPr="00B107DC">
        <w:rPr>
          <w:rFonts w:ascii="Times New Roman" w:hAnsi="Times New Roman" w:cs="Times New Roman"/>
          <w:sz w:val="24"/>
          <w:szCs w:val="24"/>
        </w:rPr>
        <w:t>абинет ОБЖ (оборудован тренажерами «Максим», «Лазерный тир» и др.).</w:t>
      </w:r>
    </w:p>
    <w:p w:rsidR="00B107DC" w:rsidRPr="00B107DC" w:rsidRDefault="00B107DC" w:rsidP="00B107DC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07DC">
        <w:rPr>
          <w:rFonts w:ascii="Times New Roman" w:hAnsi="Times New Roman" w:cs="Times New Roman"/>
          <w:sz w:val="24"/>
          <w:szCs w:val="24"/>
        </w:rPr>
        <w:t>На третьем этаже расположены актовый зал и кабинет хореографии. На втором этаже здания оборудованы два  спортивных  зала. На первом этаже оборудованы столовая и пищеблок.</w:t>
      </w:r>
    </w:p>
    <w:p w:rsidR="00B107DC" w:rsidRPr="00B107DC" w:rsidRDefault="00B107DC" w:rsidP="00B107DC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07DC">
        <w:rPr>
          <w:rFonts w:ascii="Times New Roman" w:hAnsi="Times New Roman" w:cs="Times New Roman"/>
          <w:sz w:val="24"/>
          <w:szCs w:val="24"/>
        </w:rPr>
        <w:t>Площадка для игр на территории Школы оборудована: баскетбольная и волейбольная площадки, беговая дорожка, футбольное поле, спортивная площадка (</w:t>
      </w:r>
      <w:proofErr w:type="spellStart"/>
      <w:r w:rsidRPr="00B107DC">
        <w:rPr>
          <w:rFonts w:ascii="Times New Roman" w:hAnsi="Times New Roman" w:cs="Times New Roman"/>
          <w:sz w:val="24"/>
          <w:szCs w:val="24"/>
        </w:rPr>
        <w:t>воркаут</w:t>
      </w:r>
      <w:proofErr w:type="spellEnd"/>
      <w:r w:rsidRPr="00B107DC">
        <w:rPr>
          <w:rFonts w:ascii="Times New Roman" w:hAnsi="Times New Roman" w:cs="Times New Roman"/>
          <w:sz w:val="24"/>
          <w:szCs w:val="24"/>
        </w:rPr>
        <w:t>).</w:t>
      </w:r>
    </w:p>
    <w:p w:rsidR="004378D9" w:rsidRDefault="004378D9" w:rsidP="00B107DC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378D9" w:rsidRDefault="004378D9" w:rsidP="00B107DC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107DC" w:rsidRPr="00B107DC" w:rsidRDefault="00B107DC" w:rsidP="00B107DC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07DC">
        <w:rPr>
          <w:rFonts w:ascii="Times New Roman" w:hAnsi="Times New Roman" w:cs="Times New Roman"/>
          <w:b/>
          <w:sz w:val="24"/>
          <w:szCs w:val="24"/>
        </w:rPr>
        <w:t>Результаты анализа показателей деятельности организации</w:t>
      </w:r>
    </w:p>
    <w:p w:rsidR="00B107DC" w:rsidRPr="00B107DC" w:rsidRDefault="00B107DC" w:rsidP="00B107DC">
      <w:pPr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ook w:val="04A0" w:firstRow="1" w:lastRow="0" w:firstColumn="1" w:lastColumn="0" w:noHBand="0" w:noVBand="1"/>
      </w:tblPr>
      <w:tblGrid>
        <w:gridCol w:w="5794"/>
        <w:gridCol w:w="1539"/>
        <w:gridCol w:w="2097"/>
      </w:tblGrid>
      <w:tr w:rsidR="00B107DC" w:rsidRPr="00B107DC" w:rsidTr="00B107DC">
        <w:trPr>
          <w:trHeight w:val="533"/>
        </w:trPr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107DC" w:rsidRPr="00B107DC" w:rsidRDefault="00B107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7DC">
              <w:rPr>
                <w:rFonts w:ascii="Times New Roman" w:hAnsi="Times New Roman" w:cs="Times New Roman"/>
                <w:bCs/>
                <w:sz w:val="24"/>
                <w:szCs w:val="24"/>
              </w:rPr>
              <w:t>Показатели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107DC" w:rsidRPr="00B107DC" w:rsidRDefault="00B107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7DC">
              <w:rPr>
                <w:rFonts w:ascii="Times New Roman" w:hAnsi="Times New Roman" w:cs="Times New Roman"/>
                <w:bCs/>
                <w:sz w:val="24"/>
                <w:szCs w:val="24"/>
              </w:rPr>
              <w:t>Единица измерения</w:t>
            </w:r>
          </w:p>
        </w:tc>
        <w:tc>
          <w:tcPr>
            <w:tcW w:w="11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107DC" w:rsidRPr="00B107DC" w:rsidRDefault="00B107D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07DC">
              <w:rPr>
                <w:rFonts w:ascii="Times New Roman" w:hAnsi="Times New Roman" w:cs="Times New Roman"/>
                <w:bCs/>
                <w:sz w:val="24"/>
                <w:szCs w:val="24"/>
              </w:rPr>
              <w:t>Количество</w:t>
            </w:r>
          </w:p>
        </w:tc>
      </w:tr>
      <w:tr w:rsidR="00B107DC" w:rsidRPr="00B107DC" w:rsidTr="00B107DC">
        <w:trPr>
          <w:trHeight w:val="376"/>
        </w:trPr>
        <w:tc>
          <w:tcPr>
            <w:tcW w:w="5000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107DC" w:rsidRPr="00B107DC" w:rsidRDefault="00B107D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07DC">
              <w:rPr>
                <w:rFonts w:ascii="Times New Roman" w:hAnsi="Times New Roman" w:cs="Times New Roman"/>
                <w:bCs/>
                <w:sz w:val="24"/>
                <w:szCs w:val="24"/>
              </w:rPr>
              <w:t>Образовательная деятельность</w:t>
            </w:r>
          </w:p>
        </w:tc>
      </w:tr>
      <w:tr w:rsidR="00B107DC" w:rsidRPr="00B107DC" w:rsidTr="00B107DC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107DC" w:rsidRPr="00B107DC" w:rsidRDefault="00B107DC" w:rsidP="00C534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07DC">
              <w:rPr>
                <w:rFonts w:ascii="Times New Roman" w:hAnsi="Times New Roman" w:cs="Times New Roman"/>
                <w:sz w:val="24"/>
                <w:szCs w:val="24"/>
              </w:rPr>
              <w:t>Общая численность учащихся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107DC" w:rsidRPr="00B107DC" w:rsidRDefault="00B107DC" w:rsidP="00C534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7DC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112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107DC" w:rsidRPr="00ED0B07" w:rsidRDefault="00ED0B07" w:rsidP="00C534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0B07">
              <w:rPr>
                <w:rFonts w:ascii="Times New Roman" w:hAnsi="Times New Roman" w:cs="Times New Roman"/>
                <w:sz w:val="24"/>
                <w:szCs w:val="24"/>
              </w:rPr>
              <w:t>1379</w:t>
            </w:r>
          </w:p>
        </w:tc>
      </w:tr>
      <w:tr w:rsidR="00B107DC" w:rsidRPr="00B107DC" w:rsidTr="00B107DC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107DC" w:rsidRPr="00B107DC" w:rsidRDefault="00B107DC" w:rsidP="00C534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07D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Численность учащихся по образовательной программе начального общего образования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107DC" w:rsidRPr="00B107DC" w:rsidRDefault="00B107DC" w:rsidP="00C534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7DC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112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107DC" w:rsidRPr="00ED0B07" w:rsidRDefault="00ED0B07" w:rsidP="00C534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0B07">
              <w:rPr>
                <w:rFonts w:ascii="Times New Roman" w:hAnsi="Times New Roman" w:cs="Times New Roman"/>
                <w:sz w:val="24"/>
                <w:szCs w:val="24"/>
              </w:rPr>
              <w:t>648</w:t>
            </w:r>
          </w:p>
        </w:tc>
      </w:tr>
      <w:tr w:rsidR="00B107DC" w:rsidRPr="00B107DC" w:rsidTr="00B107DC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107DC" w:rsidRPr="00B107DC" w:rsidRDefault="00B107DC" w:rsidP="00C534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07DC">
              <w:rPr>
                <w:rFonts w:ascii="Times New Roman" w:hAnsi="Times New Roman" w:cs="Times New Roman"/>
                <w:sz w:val="24"/>
                <w:szCs w:val="24"/>
              </w:rPr>
              <w:t>Численность учащихся по образовательной программе основного общего образования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107DC" w:rsidRPr="00B107DC" w:rsidRDefault="00B107DC" w:rsidP="00C534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7DC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112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107DC" w:rsidRPr="00625C22" w:rsidRDefault="00B107DC" w:rsidP="00625C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C2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625C22" w:rsidRPr="00625C22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</w:tr>
      <w:tr w:rsidR="00B107DC" w:rsidRPr="00B107DC" w:rsidTr="00B107DC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107DC" w:rsidRPr="00B107DC" w:rsidRDefault="00B107DC" w:rsidP="00C534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07DC">
              <w:rPr>
                <w:rFonts w:ascii="Times New Roman" w:hAnsi="Times New Roman" w:cs="Times New Roman"/>
                <w:sz w:val="24"/>
                <w:szCs w:val="24"/>
              </w:rPr>
              <w:t>Численность учащихся по образовательной программе среднего общего образования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107DC" w:rsidRPr="00B107DC" w:rsidRDefault="00B107DC" w:rsidP="00C534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7DC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112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107DC" w:rsidRPr="00625C22" w:rsidRDefault="00B107DC" w:rsidP="00C534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C22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</w:tr>
      <w:tr w:rsidR="00B107DC" w:rsidRPr="00B107DC" w:rsidTr="00B107DC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107DC" w:rsidRPr="00B107DC" w:rsidRDefault="00B107DC" w:rsidP="00C534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07DC">
              <w:rPr>
                <w:rFonts w:ascii="Times New Roman" w:hAnsi="Times New Roman" w:cs="Times New Roman"/>
                <w:sz w:val="24"/>
                <w:szCs w:val="24"/>
              </w:rPr>
              <w:t>Численность (удельный вес) учащихся, успевающих на «4» и «5» по результатам промежуточной аттестации, от общей численности обучающихся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B107DC" w:rsidRPr="00B107DC" w:rsidRDefault="00B107DC" w:rsidP="00C534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7DC">
              <w:rPr>
                <w:rFonts w:ascii="Times New Roman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1112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107DC" w:rsidRPr="00625C22" w:rsidRDefault="00625C22" w:rsidP="00C534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C22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  <w:r w:rsidR="00B107DC" w:rsidRPr="00625C2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F92C4A" w:rsidRPr="00B107DC" w:rsidTr="00B107DC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C4A" w:rsidRPr="00B107DC" w:rsidRDefault="00F92C4A" w:rsidP="00F92C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07DC">
              <w:rPr>
                <w:rFonts w:ascii="Times New Roman" w:hAnsi="Times New Roman" w:cs="Times New Roman"/>
                <w:sz w:val="24"/>
                <w:szCs w:val="24"/>
              </w:rPr>
              <w:t>Средний балл ГИА выпускников 9 класса по русскому языку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C4A" w:rsidRPr="00B107DC" w:rsidRDefault="00F92C4A" w:rsidP="00F92C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7DC"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</w:p>
        </w:tc>
        <w:tc>
          <w:tcPr>
            <w:tcW w:w="1112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92C4A" w:rsidRPr="00F92C4A" w:rsidRDefault="00F92C4A" w:rsidP="00F92C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C4A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</w:tr>
      <w:tr w:rsidR="00F92C4A" w:rsidRPr="00B107DC" w:rsidTr="00B107DC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C4A" w:rsidRPr="00B107DC" w:rsidRDefault="00F92C4A" w:rsidP="00F92C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07DC">
              <w:rPr>
                <w:rFonts w:ascii="Times New Roman" w:hAnsi="Times New Roman" w:cs="Times New Roman"/>
                <w:sz w:val="24"/>
                <w:szCs w:val="24"/>
              </w:rPr>
              <w:t>Средний балл ГИА выпускников 9 класса по математике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C4A" w:rsidRPr="00B107DC" w:rsidRDefault="00F92C4A" w:rsidP="00F92C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7DC"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</w:p>
        </w:tc>
        <w:tc>
          <w:tcPr>
            <w:tcW w:w="1112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92C4A" w:rsidRPr="00F92C4A" w:rsidRDefault="00F92C4A" w:rsidP="00F92C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C4A">
              <w:rPr>
                <w:rFonts w:ascii="Times New Roman" w:hAnsi="Times New Roman" w:cs="Times New Roman"/>
                <w:sz w:val="24"/>
                <w:szCs w:val="24"/>
              </w:rPr>
              <w:t>17,9</w:t>
            </w:r>
          </w:p>
        </w:tc>
      </w:tr>
      <w:tr w:rsidR="00F92C4A" w:rsidRPr="00B107DC" w:rsidTr="00B107DC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C4A" w:rsidRPr="00B107DC" w:rsidRDefault="00F92C4A" w:rsidP="00F92C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07DC">
              <w:rPr>
                <w:rFonts w:ascii="Times New Roman" w:hAnsi="Times New Roman" w:cs="Times New Roman"/>
                <w:sz w:val="24"/>
                <w:szCs w:val="24"/>
              </w:rPr>
              <w:t>Средний балл ЕГЭ выпускников 11 класса по русскому языку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C4A" w:rsidRPr="00B107DC" w:rsidRDefault="00F92C4A" w:rsidP="00F92C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7DC"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</w:p>
        </w:tc>
        <w:tc>
          <w:tcPr>
            <w:tcW w:w="1112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92C4A" w:rsidRPr="00F92C4A" w:rsidRDefault="00F92C4A" w:rsidP="00F92C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C4A">
              <w:rPr>
                <w:rFonts w:ascii="Times New Roman" w:hAnsi="Times New Roman" w:cs="Times New Roman"/>
                <w:sz w:val="24"/>
                <w:szCs w:val="24"/>
              </w:rPr>
              <w:t>72,23</w:t>
            </w:r>
          </w:p>
        </w:tc>
      </w:tr>
      <w:tr w:rsidR="00F92C4A" w:rsidRPr="00B107DC" w:rsidTr="00B107DC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C4A" w:rsidRPr="00B107DC" w:rsidRDefault="00F92C4A" w:rsidP="00F92C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07DC">
              <w:rPr>
                <w:rFonts w:ascii="Times New Roman" w:hAnsi="Times New Roman" w:cs="Times New Roman"/>
                <w:sz w:val="24"/>
                <w:szCs w:val="24"/>
              </w:rPr>
              <w:t>Средний балл ЕГЭ выпускников 11 класса по математике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C4A" w:rsidRPr="00B107DC" w:rsidRDefault="00F92C4A" w:rsidP="00F92C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7DC"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</w:p>
        </w:tc>
        <w:tc>
          <w:tcPr>
            <w:tcW w:w="1112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92C4A" w:rsidRPr="00F92C4A" w:rsidRDefault="00F92C4A" w:rsidP="00F92C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C4A">
              <w:rPr>
                <w:rFonts w:ascii="Times New Roman" w:hAnsi="Times New Roman" w:cs="Times New Roman"/>
                <w:sz w:val="24"/>
                <w:szCs w:val="24"/>
              </w:rPr>
              <w:t>55,5</w:t>
            </w:r>
          </w:p>
        </w:tc>
      </w:tr>
      <w:tr w:rsidR="00F92C4A" w:rsidRPr="00B107DC" w:rsidTr="00B107DC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C4A" w:rsidRPr="00B107DC" w:rsidRDefault="00F92C4A" w:rsidP="00F92C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07DC">
              <w:rPr>
                <w:rFonts w:ascii="Times New Roman" w:hAnsi="Times New Roman" w:cs="Times New Roman"/>
                <w:sz w:val="24"/>
                <w:szCs w:val="24"/>
              </w:rPr>
              <w:t>Численность (удельный вес) выпускников 9 класса, которые получили неудовлетворительные результаты на ГИА по русскому языку, от общей численности выпускников 9 класса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C4A" w:rsidRPr="00B107DC" w:rsidRDefault="00F92C4A" w:rsidP="00F92C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7DC">
              <w:rPr>
                <w:rFonts w:ascii="Times New Roman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1112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92C4A" w:rsidRPr="00F92C4A" w:rsidRDefault="00F92C4A" w:rsidP="00F92C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C4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92C4A" w:rsidRPr="00B107DC" w:rsidTr="00B107DC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C4A" w:rsidRPr="00B107DC" w:rsidRDefault="00F92C4A" w:rsidP="00F92C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07DC">
              <w:rPr>
                <w:rFonts w:ascii="Times New Roman" w:hAnsi="Times New Roman" w:cs="Times New Roman"/>
                <w:sz w:val="24"/>
                <w:szCs w:val="24"/>
              </w:rPr>
              <w:t>Численность (удельный вес) выпускников 9 класса, которые получили неудовлетворительные результаты на ГИА по математике, от общей численности выпускников 9 класса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C4A" w:rsidRPr="00B107DC" w:rsidRDefault="00F92C4A" w:rsidP="00F92C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7DC">
              <w:rPr>
                <w:rFonts w:ascii="Times New Roman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1112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92C4A" w:rsidRPr="00F92C4A" w:rsidRDefault="00F92C4A" w:rsidP="00F92C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C4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92C4A" w:rsidRPr="00B107DC" w:rsidTr="00B107DC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C4A" w:rsidRPr="00B107DC" w:rsidRDefault="00F92C4A" w:rsidP="00F92C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07DC">
              <w:rPr>
                <w:rFonts w:ascii="Times New Roman" w:hAnsi="Times New Roman" w:cs="Times New Roman"/>
                <w:sz w:val="24"/>
                <w:szCs w:val="24"/>
              </w:rPr>
              <w:t>Численность (удельный вес) выпускников 11 класса, которые получили результаты ниже установленного минимального количества баллов ЕГЭ по русскому языку, от общей численности выпускников 11 класса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C4A" w:rsidRPr="00B107DC" w:rsidRDefault="00F92C4A" w:rsidP="00F92C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7DC">
              <w:rPr>
                <w:rFonts w:ascii="Times New Roman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1112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92C4A" w:rsidRPr="00F92C4A" w:rsidRDefault="00F92C4A" w:rsidP="00F92C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C4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92C4A" w:rsidRPr="00B107DC" w:rsidTr="00B107DC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C4A" w:rsidRPr="00B107DC" w:rsidRDefault="00F92C4A" w:rsidP="00F92C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07DC">
              <w:rPr>
                <w:rFonts w:ascii="Times New Roman" w:hAnsi="Times New Roman" w:cs="Times New Roman"/>
                <w:sz w:val="24"/>
                <w:szCs w:val="24"/>
              </w:rPr>
              <w:t>Численность (удельный вес) выпускников 11 класса, которые получили результаты ниже установленного минимального количества баллов ЕГЭ по математике, от общей численности выпускников 11 класса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C4A" w:rsidRPr="00B107DC" w:rsidRDefault="00F92C4A" w:rsidP="00F92C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7DC">
              <w:rPr>
                <w:rFonts w:ascii="Times New Roman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1112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92C4A" w:rsidRPr="00F92C4A" w:rsidRDefault="00F92C4A" w:rsidP="00F92C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C4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92C4A" w:rsidRPr="00B107DC" w:rsidTr="00B107DC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C4A" w:rsidRPr="00B107DC" w:rsidRDefault="00F92C4A" w:rsidP="00F92C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07DC">
              <w:rPr>
                <w:rFonts w:ascii="Times New Roman" w:hAnsi="Times New Roman" w:cs="Times New Roman"/>
                <w:sz w:val="24"/>
                <w:szCs w:val="24"/>
              </w:rPr>
              <w:t>Численность (удельный вес) выпускников 9 класса, которые не получили аттестаты, от общей численности выпускников 9 класса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C4A" w:rsidRPr="00B107DC" w:rsidRDefault="00F92C4A" w:rsidP="00F92C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7DC">
              <w:rPr>
                <w:rFonts w:ascii="Times New Roman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11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92C4A" w:rsidRPr="00F92C4A" w:rsidRDefault="00F92C4A" w:rsidP="00F92C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C4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92C4A" w:rsidRPr="00B107DC" w:rsidTr="00B107DC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C4A" w:rsidRPr="00B107DC" w:rsidRDefault="00F92C4A" w:rsidP="00F92C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07DC">
              <w:rPr>
                <w:rFonts w:ascii="Times New Roman" w:hAnsi="Times New Roman" w:cs="Times New Roman"/>
                <w:sz w:val="24"/>
                <w:szCs w:val="24"/>
              </w:rPr>
              <w:t>Численность (удельный вес) выпускников 11 класса, которые не получили аттестаты, от общей численности выпускников 11 класса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C4A" w:rsidRPr="00B107DC" w:rsidRDefault="00F92C4A" w:rsidP="00F92C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7DC">
              <w:rPr>
                <w:rFonts w:ascii="Times New Roman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11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92C4A" w:rsidRPr="00F92C4A" w:rsidRDefault="00F92C4A" w:rsidP="00F92C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C4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92C4A" w:rsidRPr="00B107DC" w:rsidTr="00B107DC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C4A" w:rsidRPr="00B107DC" w:rsidRDefault="00F92C4A" w:rsidP="00F92C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07DC">
              <w:rPr>
                <w:rFonts w:ascii="Times New Roman" w:hAnsi="Times New Roman" w:cs="Times New Roman"/>
                <w:sz w:val="24"/>
                <w:szCs w:val="24"/>
              </w:rPr>
              <w:t>Численность (удельный вес) выпускников 9 класса, которые получили аттестаты с отличием, от общей численности выпускников 9 класса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C4A" w:rsidRPr="00B107DC" w:rsidRDefault="00F92C4A" w:rsidP="00F92C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7DC">
              <w:rPr>
                <w:rFonts w:ascii="Times New Roman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11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92C4A" w:rsidRPr="00F92C4A" w:rsidRDefault="00F92C4A" w:rsidP="00F92C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C4A">
              <w:rPr>
                <w:rFonts w:ascii="Times New Roman" w:hAnsi="Times New Roman" w:cs="Times New Roman"/>
                <w:sz w:val="24"/>
                <w:szCs w:val="24"/>
              </w:rPr>
              <w:t>3 (2,67 %)</w:t>
            </w:r>
          </w:p>
        </w:tc>
      </w:tr>
      <w:tr w:rsidR="00F92C4A" w:rsidRPr="00B107DC" w:rsidTr="00B107DC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C4A" w:rsidRPr="00B107DC" w:rsidRDefault="00F92C4A" w:rsidP="00F92C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07DC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 (удельный вес) выпускников 11 класса, которые получили аттестаты с отличием, от общей </w:t>
            </w:r>
            <w:r w:rsidRPr="00B107D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численности выпускников 11 класса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C4A" w:rsidRPr="00B107DC" w:rsidRDefault="00F92C4A" w:rsidP="00F92C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7D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человек (процент)</w:t>
            </w:r>
          </w:p>
        </w:tc>
        <w:tc>
          <w:tcPr>
            <w:tcW w:w="11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92C4A" w:rsidRPr="00F92C4A" w:rsidRDefault="00981CC5" w:rsidP="00F92C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(9,</w:t>
            </w:r>
            <w:r w:rsidR="00F92C4A" w:rsidRPr="00F92C4A">
              <w:rPr>
                <w:rFonts w:ascii="Times New Roman" w:hAnsi="Times New Roman" w:cs="Times New Roman"/>
                <w:sz w:val="24"/>
                <w:szCs w:val="24"/>
              </w:rPr>
              <w:t>3%)</w:t>
            </w:r>
          </w:p>
        </w:tc>
      </w:tr>
      <w:tr w:rsidR="00981CC5" w:rsidRPr="00B107DC" w:rsidTr="00BB3AE8">
        <w:trPr>
          <w:trHeight w:val="1014"/>
        </w:trPr>
        <w:tc>
          <w:tcPr>
            <w:tcW w:w="3072" w:type="pct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81CC5" w:rsidRPr="00B107DC" w:rsidRDefault="00981CC5" w:rsidP="00C534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07D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Численность (удельный вес) учащихся – победителей и призеров олимпиад, смотров, конкурсов от общей </w:t>
            </w:r>
            <w:proofErr w:type="gramStart"/>
            <w:r w:rsidRPr="00B107DC">
              <w:rPr>
                <w:rFonts w:ascii="Times New Roman" w:hAnsi="Times New Roman" w:cs="Times New Roman"/>
                <w:sz w:val="24"/>
                <w:szCs w:val="24"/>
              </w:rPr>
              <w:t>численности</w:t>
            </w:r>
            <w:proofErr w:type="gramEnd"/>
            <w:r w:rsidRPr="00B107DC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обучающихся, в том числе:</w:t>
            </w:r>
          </w:p>
        </w:tc>
        <w:tc>
          <w:tcPr>
            <w:tcW w:w="816" w:type="pct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81CC5" w:rsidRPr="00B107DC" w:rsidRDefault="00981CC5" w:rsidP="00C534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7DC">
              <w:rPr>
                <w:rFonts w:ascii="Times New Roman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1112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81CC5" w:rsidRPr="004378D9" w:rsidRDefault="00981CC5" w:rsidP="00C534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</w:tc>
      </w:tr>
      <w:tr w:rsidR="00981CC5" w:rsidRPr="00B107DC" w:rsidTr="00BB3AE8">
        <w:trPr>
          <w:trHeight w:val="113"/>
        </w:trPr>
        <w:tc>
          <w:tcPr>
            <w:tcW w:w="3072" w:type="pct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81CC5" w:rsidRPr="00B107DC" w:rsidRDefault="00981CC5" w:rsidP="00C534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pct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81CC5" w:rsidRPr="00B107DC" w:rsidRDefault="00981CC5" w:rsidP="00C534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2" w:type="pct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81CC5" w:rsidRPr="004378D9" w:rsidRDefault="00981CC5" w:rsidP="00C534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</w:tc>
      </w:tr>
      <w:tr w:rsidR="00981CC5" w:rsidRPr="00B107DC" w:rsidTr="00981CC5">
        <w:tc>
          <w:tcPr>
            <w:tcW w:w="3072" w:type="pct"/>
            <w:tcBorders>
              <w:top w:val="single" w:sz="4" w:space="0" w:color="auto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81CC5" w:rsidRPr="00B107DC" w:rsidRDefault="00981CC5" w:rsidP="00C534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pct"/>
            <w:vMerge w:val="restar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981CC5" w:rsidRPr="00B107DC" w:rsidRDefault="00981CC5" w:rsidP="00C534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2" w:type="pct"/>
            <w:tcBorders>
              <w:top w:val="single" w:sz="4" w:space="0" w:color="auto"/>
              <w:left w:val="single" w:sz="8" w:space="0" w:color="000000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81CC5" w:rsidRPr="004378D9" w:rsidRDefault="00981CC5" w:rsidP="00C534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</w:tc>
      </w:tr>
      <w:tr w:rsidR="00F92C4A" w:rsidRPr="00B107DC" w:rsidTr="00ED0B07">
        <w:trPr>
          <w:trHeight w:val="274"/>
        </w:trPr>
        <w:tc>
          <w:tcPr>
            <w:tcW w:w="3072" w:type="pct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C4A" w:rsidRPr="00B107DC" w:rsidRDefault="00F92C4A" w:rsidP="00F92C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муниципального уровня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92C4A" w:rsidRPr="00B107DC" w:rsidRDefault="00F92C4A" w:rsidP="00F92C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2C4A" w:rsidRPr="00F92C4A" w:rsidRDefault="00F92C4A" w:rsidP="00F92C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C4A">
              <w:rPr>
                <w:rFonts w:ascii="Times New Roman" w:hAnsi="Times New Roman" w:cs="Times New Roman"/>
                <w:sz w:val="24"/>
                <w:szCs w:val="24"/>
              </w:rPr>
              <w:t>17(1,2%)</w:t>
            </w:r>
          </w:p>
          <w:p w:rsidR="00F92C4A" w:rsidRPr="00F92C4A" w:rsidRDefault="00F92C4A" w:rsidP="00F92C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C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92C4A" w:rsidRPr="00F92C4A" w:rsidRDefault="00F92C4A" w:rsidP="00F92C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2C4A" w:rsidRPr="00B107DC" w:rsidTr="00ED0B07">
        <w:trPr>
          <w:trHeight w:val="909"/>
        </w:trPr>
        <w:tc>
          <w:tcPr>
            <w:tcW w:w="3072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92C4A" w:rsidRDefault="00F92C4A" w:rsidP="00F92C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07DC">
              <w:rPr>
                <w:rFonts w:ascii="Times New Roman" w:hAnsi="Times New Roman" w:cs="Times New Roman"/>
                <w:sz w:val="24"/>
                <w:szCs w:val="24"/>
              </w:rPr>
              <w:t>− регионального уровня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92C4A" w:rsidRPr="00B107DC" w:rsidRDefault="00F92C4A" w:rsidP="00F92C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2C4A" w:rsidRPr="00F92C4A" w:rsidRDefault="00F92C4A" w:rsidP="00F92C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C4A">
              <w:rPr>
                <w:rFonts w:ascii="Times New Roman" w:hAnsi="Times New Roman" w:cs="Times New Roman"/>
                <w:sz w:val="24"/>
                <w:szCs w:val="24"/>
              </w:rPr>
              <w:t>1(0,1%)</w:t>
            </w:r>
          </w:p>
          <w:p w:rsidR="00F92C4A" w:rsidRPr="00F92C4A" w:rsidRDefault="00F92C4A" w:rsidP="00F92C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2C4A" w:rsidRPr="00B107DC" w:rsidTr="00B107DC">
        <w:trPr>
          <w:trHeight w:val="555"/>
        </w:trPr>
        <w:tc>
          <w:tcPr>
            <w:tcW w:w="3072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C4A" w:rsidRPr="00B107DC" w:rsidRDefault="00F92C4A" w:rsidP="00F92C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07DC">
              <w:rPr>
                <w:rFonts w:ascii="Times New Roman" w:hAnsi="Times New Roman" w:cs="Times New Roman"/>
                <w:sz w:val="24"/>
                <w:szCs w:val="24"/>
              </w:rPr>
              <w:t>− федерального уровня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92C4A" w:rsidRPr="00B107DC" w:rsidRDefault="00F92C4A" w:rsidP="00F92C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2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92C4A" w:rsidRPr="00F92C4A" w:rsidRDefault="00F92C4A" w:rsidP="00F92C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C4A">
              <w:rPr>
                <w:rFonts w:ascii="Times New Roman" w:hAnsi="Times New Roman" w:cs="Times New Roman"/>
                <w:sz w:val="24"/>
                <w:szCs w:val="24"/>
              </w:rPr>
              <w:t>0 (0%)</w:t>
            </w:r>
          </w:p>
        </w:tc>
      </w:tr>
      <w:tr w:rsidR="00F92C4A" w:rsidRPr="00B107DC" w:rsidTr="00B107DC">
        <w:trPr>
          <w:trHeight w:val="378"/>
        </w:trPr>
        <w:tc>
          <w:tcPr>
            <w:tcW w:w="3072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C4A" w:rsidRPr="00B107DC" w:rsidRDefault="00F92C4A" w:rsidP="00F92C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07DC">
              <w:rPr>
                <w:rFonts w:ascii="Times New Roman" w:hAnsi="Times New Roman" w:cs="Times New Roman"/>
                <w:sz w:val="24"/>
                <w:szCs w:val="24"/>
              </w:rPr>
              <w:t>− международного уровня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92C4A" w:rsidRPr="00B107DC" w:rsidRDefault="00F92C4A" w:rsidP="00F92C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2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92C4A" w:rsidRPr="00F92C4A" w:rsidRDefault="00F92C4A" w:rsidP="00F92C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C4A">
              <w:rPr>
                <w:rFonts w:ascii="Times New Roman" w:hAnsi="Times New Roman" w:cs="Times New Roman"/>
                <w:sz w:val="24"/>
                <w:szCs w:val="24"/>
              </w:rPr>
              <w:t>0 (0%)</w:t>
            </w:r>
          </w:p>
        </w:tc>
      </w:tr>
      <w:tr w:rsidR="00F92C4A" w:rsidRPr="00B107DC" w:rsidTr="00B107DC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C4A" w:rsidRPr="00B107DC" w:rsidRDefault="00F92C4A" w:rsidP="00F92C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07DC">
              <w:rPr>
                <w:rFonts w:ascii="Times New Roman" w:hAnsi="Times New Roman" w:cs="Times New Roman"/>
                <w:sz w:val="24"/>
                <w:szCs w:val="24"/>
              </w:rPr>
              <w:t>Численность (удельный вес) учащихся по программам с углубленным изучением отдельных учебных предметов от общей численности обучающихся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C4A" w:rsidRPr="00B107DC" w:rsidRDefault="00F92C4A" w:rsidP="00F92C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7DC">
              <w:rPr>
                <w:rFonts w:ascii="Times New Roman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11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92C4A" w:rsidRPr="00F92C4A" w:rsidRDefault="00F92C4A" w:rsidP="00F92C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C4A">
              <w:rPr>
                <w:rFonts w:ascii="Times New Roman" w:hAnsi="Times New Roman" w:cs="Times New Roman"/>
                <w:sz w:val="24"/>
                <w:szCs w:val="24"/>
              </w:rPr>
              <w:t>0 (0%)</w:t>
            </w:r>
          </w:p>
        </w:tc>
      </w:tr>
      <w:tr w:rsidR="00F92C4A" w:rsidRPr="00B107DC" w:rsidTr="00B107DC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C4A" w:rsidRPr="00B107DC" w:rsidRDefault="00F92C4A" w:rsidP="00F92C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07DC">
              <w:rPr>
                <w:rFonts w:ascii="Times New Roman" w:hAnsi="Times New Roman" w:cs="Times New Roman"/>
                <w:sz w:val="24"/>
                <w:szCs w:val="24"/>
              </w:rPr>
              <w:t>Численность (удельный вес) учащихся по программам профильного обучения от общей численности обучающихся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C4A" w:rsidRPr="00B107DC" w:rsidRDefault="00F92C4A" w:rsidP="00F92C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7DC">
              <w:rPr>
                <w:rFonts w:ascii="Times New Roman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11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92C4A" w:rsidRPr="00F92C4A" w:rsidRDefault="00F92C4A" w:rsidP="00F92C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C4A">
              <w:rPr>
                <w:rFonts w:ascii="Times New Roman" w:hAnsi="Times New Roman" w:cs="Times New Roman"/>
                <w:sz w:val="24"/>
                <w:szCs w:val="24"/>
              </w:rPr>
              <w:t>0 (0%)</w:t>
            </w:r>
          </w:p>
        </w:tc>
      </w:tr>
      <w:tr w:rsidR="00F92C4A" w:rsidRPr="00B107DC" w:rsidTr="00B107DC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C4A" w:rsidRPr="00B107DC" w:rsidRDefault="00F92C4A" w:rsidP="00F92C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07DC">
              <w:rPr>
                <w:rFonts w:ascii="Times New Roman" w:hAnsi="Times New Roman" w:cs="Times New Roman"/>
                <w:sz w:val="24"/>
                <w:szCs w:val="24"/>
              </w:rPr>
              <w:t>Численность (удельный вес) учащихся по программам с применением дистанционных образовательных технологий, электронного обучения от общей численности обучающихся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C4A" w:rsidRPr="00B107DC" w:rsidRDefault="00F92C4A" w:rsidP="00F92C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7DC">
              <w:rPr>
                <w:rFonts w:ascii="Times New Roman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11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92C4A" w:rsidRPr="00F92C4A" w:rsidRDefault="00F92C4A" w:rsidP="00F92C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C4A">
              <w:rPr>
                <w:rFonts w:ascii="Times New Roman" w:hAnsi="Times New Roman" w:cs="Times New Roman"/>
                <w:sz w:val="24"/>
                <w:szCs w:val="24"/>
              </w:rPr>
              <w:t>0 (0%)</w:t>
            </w:r>
          </w:p>
        </w:tc>
      </w:tr>
      <w:tr w:rsidR="00F92C4A" w:rsidRPr="00B107DC" w:rsidTr="00B107DC"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C4A" w:rsidRPr="00B107DC" w:rsidRDefault="00F92C4A" w:rsidP="00F92C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07DC">
              <w:rPr>
                <w:rFonts w:ascii="Times New Roman" w:hAnsi="Times New Roman" w:cs="Times New Roman"/>
                <w:sz w:val="24"/>
                <w:szCs w:val="24"/>
              </w:rPr>
              <w:t>Численность (удельный вес) учащихся в рамках сетевой формы реализации образовательных программ от общей численности обучающихся</w:t>
            </w:r>
          </w:p>
        </w:tc>
        <w:tc>
          <w:tcPr>
            <w:tcW w:w="8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C4A" w:rsidRPr="00B107DC" w:rsidRDefault="00F92C4A" w:rsidP="00F92C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7DC">
              <w:rPr>
                <w:rFonts w:ascii="Times New Roman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11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92C4A" w:rsidRPr="00F92C4A" w:rsidRDefault="00F92C4A" w:rsidP="00F92C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C4A">
              <w:rPr>
                <w:rFonts w:ascii="Times New Roman" w:hAnsi="Times New Roman" w:cs="Times New Roman"/>
                <w:sz w:val="24"/>
                <w:szCs w:val="24"/>
              </w:rPr>
              <w:t>0 (0%)</w:t>
            </w:r>
          </w:p>
        </w:tc>
      </w:tr>
      <w:tr w:rsidR="00F92C4A" w:rsidRPr="00B107DC" w:rsidTr="00B107DC">
        <w:trPr>
          <w:trHeight w:val="546"/>
        </w:trPr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C4A" w:rsidRPr="00B107DC" w:rsidRDefault="00F92C4A" w:rsidP="00F92C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07DC">
              <w:rPr>
                <w:rFonts w:ascii="Times New Roman" w:hAnsi="Times New Roman" w:cs="Times New Roman"/>
                <w:sz w:val="24"/>
                <w:szCs w:val="24"/>
              </w:rPr>
              <w:t xml:space="preserve">Общая численность </w:t>
            </w:r>
            <w:proofErr w:type="spellStart"/>
            <w:r w:rsidRPr="00B107DC">
              <w:rPr>
                <w:rFonts w:ascii="Times New Roman" w:hAnsi="Times New Roman" w:cs="Times New Roman"/>
                <w:sz w:val="24"/>
                <w:szCs w:val="24"/>
              </w:rPr>
              <w:t>педработников</w:t>
            </w:r>
            <w:proofErr w:type="spellEnd"/>
            <w:r w:rsidRPr="00B107DC">
              <w:rPr>
                <w:rFonts w:ascii="Times New Roman" w:hAnsi="Times New Roman" w:cs="Times New Roman"/>
                <w:sz w:val="24"/>
                <w:szCs w:val="24"/>
              </w:rPr>
              <w:t xml:space="preserve">, в том числе количество </w:t>
            </w:r>
            <w:proofErr w:type="spellStart"/>
            <w:r w:rsidRPr="00B107DC">
              <w:rPr>
                <w:rFonts w:ascii="Times New Roman" w:hAnsi="Times New Roman" w:cs="Times New Roman"/>
                <w:sz w:val="24"/>
                <w:szCs w:val="24"/>
              </w:rPr>
              <w:t>педработников</w:t>
            </w:r>
            <w:proofErr w:type="spellEnd"/>
            <w:r w:rsidRPr="00B107D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816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C4A" w:rsidRPr="00B107DC" w:rsidRDefault="00F92C4A" w:rsidP="00F92C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7DC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112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2C4A" w:rsidRPr="004378D9" w:rsidRDefault="00F92C4A" w:rsidP="00F92C4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</w:tc>
      </w:tr>
      <w:tr w:rsidR="00F92C4A" w:rsidRPr="00B107DC" w:rsidTr="00B107DC">
        <w:trPr>
          <w:trHeight w:val="367"/>
        </w:trPr>
        <w:tc>
          <w:tcPr>
            <w:tcW w:w="307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C4A" w:rsidRPr="00B107DC" w:rsidRDefault="00F92C4A" w:rsidP="00F92C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07DC">
              <w:rPr>
                <w:rFonts w:ascii="Times New Roman" w:hAnsi="Times New Roman" w:cs="Times New Roman"/>
                <w:sz w:val="24"/>
                <w:szCs w:val="24"/>
              </w:rPr>
              <w:t>− с высшим образованием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92C4A" w:rsidRPr="00B107DC" w:rsidRDefault="00F92C4A" w:rsidP="00F92C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2" w:type="pct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92C4A" w:rsidRPr="00F92C4A" w:rsidRDefault="00F92C4A" w:rsidP="00F92C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C4A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</w:tr>
      <w:tr w:rsidR="00F92C4A" w:rsidRPr="00B107DC" w:rsidTr="00B107DC">
        <w:trPr>
          <w:trHeight w:val="328"/>
        </w:trPr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C4A" w:rsidRPr="00B107DC" w:rsidRDefault="00F92C4A" w:rsidP="00F92C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07DC">
              <w:rPr>
                <w:rFonts w:ascii="Times New Roman" w:hAnsi="Times New Roman" w:cs="Times New Roman"/>
                <w:sz w:val="24"/>
                <w:szCs w:val="24"/>
              </w:rPr>
              <w:t>− высшим педагогическим образованием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92C4A" w:rsidRPr="00B107DC" w:rsidRDefault="00F92C4A" w:rsidP="00F92C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2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92C4A" w:rsidRPr="00F92C4A" w:rsidRDefault="00F92C4A" w:rsidP="00F92C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C4A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</w:tr>
      <w:tr w:rsidR="00F92C4A" w:rsidRPr="00B107DC" w:rsidTr="000F5180">
        <w:trPr>
          <w:trHeight w:val="422"/>
        </w:trPr>
        <w:tc>
          <w:tcPr>
            <w:tcW w:w="3072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C4A" w:rsidRPr="00B107DC" w:rsidRDefault="00F92C4A" w:rsidP="00F92C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07DC">
              <w:rPr>
                <w:rFonts w:ascii="Times New Roman" w:hAnsi="Times New Roman" w:cs="Times New Roman"/>
                <w:sz w:val="24"/>
                <w:szCs w:val="24"/>
              </w:rPr>
              <w:t>− средним профессиональным образованием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F92C4A" w:rsidRPr="00B107DC" w:rsidRDefault="00F92C4A" w:rsidP="00F92C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2" w:type="pct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92C4A" w:rsidRPr="00F92C4A" w:rsidRDefault="00F92C4A" w:rsidP="00F92C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C4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F92C4A" w:rsidRPr="00B107DC" w:rsidTr="00ED0B07">
        <w:trPr>
          <w:trHeight w:val="529"/>
        </w:trPr>
        <w:tc>
          <w:tcPr>
            <w:tcW w:w="3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C4A" w:rsidRPr="00B107DC" w:rsidRDefault="00F92C4A" w:rsidP="00F92C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07DC">
              <w:rPr>
                <w:rFonts w:ascii="Times New Roman" w:hAnsi="Times New Roman" w:cs="Times New Roman"/>
                <w:sz w:val="24"/>
                <w:szCs w:val="24"/>
              </w:rPr>
              <w:t>− средним профессиональным педагогическим образованием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C4A" w:rsidRPr="00B107DC" w:rsidRDefault="00F92C4A" w:rsidP="00F92C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2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92C4A" w:rsidRPr="00F92C4A" w:rsidRDefault="00F92C4A" w:rsidP="00F92C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C4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F92C4A" w:rsidRPr="00B107DC" w:rsidTr="00ED0B07">
        <w:trPr>
          <w:trHeight w:val="570"/>
        </w:trPr>
        <w:tc>
          <w:tcPr>
            <w:tcW w:w="3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C4A" w:rsidRPr="00B107DC" w:rsidRDefault="00F92C4A" w:rsidP="00F92C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07DC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 (удельный вес) </w:t>
            </w:r>
            <w:proofErr w:type="spellStart"/>
            <w:r w:rsidRPr="00B107DC">
              <w:rPr>
                <w:rFonts w:ascii="Times New Roman" w:hAnsi="Times New Roman" w:cs="Times New Roman"/>
                <w:sz w:val="24"/>
                <w:szCs w:val="24"/>
              </w:rPr>
              <w:t>педработников</w:t>
            </w:r>
            <w:proofErr w:type="spellEnd"/>
            <w:r w:rsidRPr="00B107DC">
              <w:rPr>
                <w:rFonts w:ascii="Times New Roman" w:hAnsi="Times New Roman" w:cs="Times New Roman"/>
                <w:sz w:val="24"/>
                <w:szCs w:val="24"/>
              </w:rPr>
              <w:t xml:space="preserve"> с квалификационной категорией от общей численности таких работников, в том числе:</w:t>
            </w:r>
          </w:p>
        </w:tc>
        <w:tc>
          <w:tcPr>
            <w:tcW w:w="81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C4A" w:rsidRPr="00B107DC" w:rsidRDefault="00F92C4A" w:rsidP="00F92C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7DC">
              <w:rPr>
                <w:rFonts w:ascii="Times New Roman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1112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2C4A" w:rsidRPr="00F92C4A" w:rsidRDefault="00F92C4A" w:rsidP="00F92C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2C4A" w:rsidRPr="00B107DC" w:rsidTr="00ED0B07">
        <w:trPr>
          <w:trHeight w:val="329"/>
        </w:trPr>
        <w:tc>
          <w:tcPr>
            <w:tcW w:w="3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C4A" w:rsidRPr="00B107DC" w:rsidRDefault="00F92C4A" w:rsidP="00F92C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07DC">
              <w:rPr>
                <w:rFonts w:ascii="Times New Roman" w:hAnsi="Times New Roman" w:cs="Times New Roman"/>
                <w:sz w:val="24"/>
                <w:szCs w:val="24"/>
              </w:rPr>
              <w:t>− с высшей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C4A" w:rsidRPr="00B107DC" w:rsidRDefault="00F92C4A" w:rsidP="00F92C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2" w:type="pct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92C4A" w:rsidRPr="00F92C4A" w:rsidRDefault="00F92C4A" w:rsidP="00F92C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C4A">
              <w:rPr>
                <w:rFonts w:ascii="Times New Roman" w:hAnsi="Times New Roman" w:cs="Times New Roman"/>
                <w:sz w:val="24"/>
                <w:szCs w:val="24"/>
              </w:rPr>
              <w:t>10 (12,7%)</w:t>
            </w:r>
          </w:p>
        </w:tc>
      </w:tr>
      <w:tr w:rsidR="00F92C4A" w:rsidRPr="00B107DC" w:rsidTr="00ED0B07">
        <w:trPr>
          <w:trHeight w:val="289"/>
        </w:trPr>
        <w:tc>
          <w:tcPr>
            <w:tcW w:w="3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C4A" w:rsidRPr="00B107DC" w:rsidRDefault="00F92C4A" w:rsidP="00F92C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07DC">
              <w:rPr>
                <w:rFonts w:ascii="Times New Roman" w:hAnsi="Times New Roman" w:cs="Times New Roman"/>
                <w:sz w:val="24"/>
                <w:szCs w:val="24"/>
              </w:rPr>
              <w:t>− первой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C4A" w:rsidRPr="00B107DC" w:rsidRDefault="00F92C4A" w:rsidP="00F92C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2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92C4A" w:rsidRPr="00F92C4A" w:rsidRDefault="00F92C4A" w:rsidP="00F92C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C4A">
              <w:rPr>
                <w:rFonts w:ascii="Times New Roman" w:hAnsi="Times New Roman" w:cs="Times New Roman"/>
                <w:sz w:val="24"/>
                <w:szCs w:val="24"/>
              </w:rPr>
              <w:t>39 (49,4%)</w:t>
            </w:r>
          </w:p>
        </w:tc>
      </w:tr>
      <w:tr w:rsidR="00F92C4A" w:rsidRPr="00B107DC" w:rsidTr="00ED0B07">
        <w:trPr>
          <w:trHeight w:val="538"/>
        </w:trPr>
        <w:tc>
          <w:tcPr>
            <w:tcW w:w="3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C4A" w:rsidRPr="00B107DC" w:rsidRDefault="00F92C4A" w:rsidP="00F92C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07D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соответствие занимаемой должности </w:t>
            </w:r>
          </w:p>
        </w:tc>
        <w:tc>
          <w:tcPr>
            <w:tcW w:w="81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92C4A" w:rsidRPr="00B107DC" w:rsidRDefault="00F92C4A" w:rsidP="00F92C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2C4A" w:rsidRPr="00B107DC" w:rsidRDefault="00F92C4A" w:rsidP="00F92C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7DC">
              <w:rPr>
                <w:rFonts w:ascii="Times New Roman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1112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2C4A" w:rsidRPr="00F92C4A" w:rsidRDefault="00F92C4A" w:rsidP="00F92C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C4A">
              <w:rPr>
                <w:rFonts w:ascii="Times New Roman" w:hAnsi="Times New Roman" w:cs="Times New Roman"/>
                <w:sz w:val="24"/>
                <w:szCs w:val="24"/>
              </w:rPr>
              <w:t>19 (24,1)</w:t>
            </w:r>
          </w:p>
        </w:tc>
      </w:tr>
      <w:tr w:rsidR="00F92C4A" w:rsidRPr="00B107DC" w:rsidTr="00ED0B07">
        <w:trPr>
          <w:trHeight w:val="314"/>
        </w:trPr>
        <w:tc>
          <w:tcPr>
            <w:tcW w:w="3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C4A" w:rsidRPr="00B107DC" w:rsidRDefault="00F92C4A" w:rsidP="00F92C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07DC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 (удельный вес) </w:t>
            </w:r>
            <w:proofErr w:type="spellStart"/>
            <w:r w:rsidRPr="00B107DC">
              <w:rPr>
                <w:rFonts w:ascii="Times New Roman" w:hAnsi="Times New Roman" w:cs="Times New Roman"/>
                <w:sz w:val="24"/>
                <w:szCs w:val="24"/>
              </w:rPr>
              <w:t>педработников</w:t>
            </w:r>
            <w:proofErr w:type="spellEnd"/>
            <w:r w:rsidRPr="00B107DC">
              <w:rPr>
                <w:rFonts w:ascii="Times New Roman" w:hAnsi="Times New Roman" w:cs="Times New Roman"/>
                <w:sz w:val="24"/>
                <w:szCs w:val="24"/>
              </w:rPr>
              <w:t xml:space="preserve"> от общей численности таких работников с педагогическим стажем: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C4A" w:rsidRPr="00B107DC" w:rsidRDefault="00F92C4A" w:rsidP="00F92C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2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2C4A" w:rsidRPr="00F92C4A" w:rsidRDefault="00F92C4A" w:rsidP="00F92C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2C4A" w:rsidRPr="00B107DC" w:rsidTr="00ED0B07">
        <w:trPr>
          <w:trHeight w:val="132"/>
        </w:trPr>
        <w:tc>
          <w:tcPr>
            <w:tcW w:w="3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C4A" w:rsidRPr="00B107DC" w:rsidRDefault="00F92C4A" w:rsidP="00F92C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07DC">
              <w:rPr>
                <w:rFonts w:ascii="Times New Roman" w:hAnsi="Times New Roman" w:cs="Times New Roman"/>
                <w:sz w:val="24"/>
                <w:szCs w:val="24"/>
              </w:rPr>
              <w:t>− до 5 лет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C4A" w:rsidRPr="00B107DC" w:rsidRDefault="00F92C4A" w:rsidP="00F92C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2" w:type="pct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92C4A" w:rsidRPr="00F92C4A" w:rsidRDefault="00F92C4A" w:rsidP="00F92C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C4A">
              <w:rPr>
                <w:rFonts w:ascii="Times New Roman" w:hAnsi="Times New Roman" w:cs="Times New Roman"/>
                <w:sz w:val="24"/>
                <w:szCs w:val="24"/>
              </w:rPr>
              <w:t>16 (20,3%)</w:t>
            </w:r>
          </w:p>
        </w:tc>
      </w:tr>
      <w:tr w:rsidR="00F92C4A" w:rsidRPr="00B107DC" w:rsidTr="00ED0B07">
        <w:trPr>
          <w:trHeight w:val="495"/>
        </w:trPr>
        <w:tc>
          <w:tcPr>
            <w:tcW w:w="3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C4A" w:rsidRPr="00B107DC" w:rsidRDefault="00F92C4A" w:rsidP="00F92C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07DC">
              <w:rPr>
                <w:rFonts w:ascii="Times New Roman" w:hAnsi="Times New Roman" w:cs="Times New Roman"/>
                <w:sz w:val="24"/>
                <w:szCs w:val="24"/>
              </w:rPr>
              <w:t>− больше 30 лет</w:t>
            </w:r>
          </w:p>
        </w:tc>
        <w:tc>
          <w:tcPr>
            <w:tcW w:w="81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92C4A" w:rsidRPr="00B107DC" w:rsidRDefault="00F92C4A" w:rsidP="00F92C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2C4A" w:rsidRPr="00B107DC" w:rsidRDefault="00F92C4A" w:rsidP="00F92C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7DC">
              <w:rPr>
                <w:rFonts w:ascii="Times New Roman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1112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92C4A" w:rsidRPr="00F92C4A" w:rsidRDefault="00F92C4A" w:rsidP="00F92C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C4A">
              <w:rPr>
                <w:rFonts w:ascii="Times New Roman" w:hAnsi="Times New Roman" w:cs="Times New Roman"/>
                <w:sz w:val="24"/>
                <w:szCs w:val="24"/>
              </w:rPr>
              <w:t>18 (19,5%)</w:t>
            </w:r>
          </w:p>
        </w:tc>
      </w:tr>
      <w:tr w:rsidR="00F92C4A" w:rsidRPr="00B107DC" w:rsidTr="00ED0B07">
        <w:trPr>
          <w:trHeight w:val="306"/>
        </w:trPr>
        <w:tc>
          <w:tcPr>
            <w:tcW w:w="3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C4A" w:rsidRPr="00B107DC" w:rsidRDefault="00F92C4A" w:rsidP="00F92C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07DC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 (удельный вес) </w:t>
            </w:r>
            <w:proofErr w:type="spellStart"/>
            <w:r w:rsidRPr="00B107DC">
              <w:rPr>
                <w:rFonts w:ascii="Times New Roman" w:hAnsi="Times New Roman" w:cs="Times New Roman"/>
                <w:sz w:val="24"/>
                <w:szCs w:val="24"/>
              </w:rPr>
              <w:t>педработников</w:t>
            </w:r>
            <w:proofErr w:type="spellEnd"/>
            <w:r w:rsidRPr="00B107DC">
              <w:rPr>
                <w:rFonts w:ascii="Times New Roman" w:hAnsi="Times New Roman" w:cs="Times New Roman"/>
                <w:sz w:val="24"/>
                <w:szCs w:val="24"/>
              </w:rPr>
              <w:t xml:space="preserve"> от общей численности таких работников в возрасте: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C4A" w:rsidRPr="00B107DC" w:rsidRDefault="00F92C4A" w:rsidP="00F92C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2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F92C4A" w:rsidRPr="00F92C4A" w:rsidRDefault="00F92C4A" w:rsidP="00F92C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2C4A" w:rsidRPr="00B107DC" w:rsidTr="00ED0B07">
        <w:trPr>
          <w:trHeight w:val="271"/>
        </w:trPr>
        <w:tc>
          <w:tcPr>
            <w:tcW w:w="3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C4A" w:rsidRPr="00B107DC" w:rsidRDefault="00F92C4A" w:rsidP="00F92C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07DC">
              <w:rPr>
                <w:rFonts w:ascii="Times New Roman" w:hAnsi="Times New Roman" w:cs="Times New Roman"/>
                <w:sz w:val="24"/>
                <w:szCs w:val="24"/>
              </w:rPr>
              <w:t>− до 30 лет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C4A" w:rsidRPr="00B107DC" w:rsidRDefault="00F92C4A" w:rsidP="00F92C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2" w:type="pct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92C4A" w:rsidRPr="00F92C4A" w:rsidRDefault="00F92C4A" w:rsidP="00F92C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C4A">
              <w:rPr>
                <w:rFonts w:ascii="Times New Roman" w:hAnsi="Times New Roman" w:cs="Times New Roman"/>
                <w:sz w:val="24"/>
                <w:szCs w:val="24"/>
              </w:rPr>
              <w:t>16 (22,8%)</w:t>
            </w:r>
          </w:p>
        </w:tc>
      </w:tr>
      <w:tr w:rsidR="00F92C4A" w:rsidRPr="00B107DC" w:rsidTr="00ED0B07">
        <w:tc>
          <w:tcPr>
            <w:tcW w:w="3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C4A" w:rsidRPr="00B107DC" w:rsidRDefault="00F92C4A" w:rsidP="00F92C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07DC">
              <w:rPr>
                <w:rFonts w:ascii="Times New Roman" w:hAnsi="Times New Roman" w:cs="Times New Roman"/>
                <w:sz w:val="24"/>
                <w:szCs w:val="24"/>
              </w:rPr>
              <w:t>− от 55 лет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C4A" w:rsidRPr="00B107DC" w:rsidRDefault="00F92C4A" w:rsidP="00F92C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2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92C4A" w:rsidRPr="00F92C4A" w:rsidRDefault="00F92C4A" w:rsidP="00F92C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C4A">
              <w:rPr>
                <w:rFonts w:ascii="Times New Roman" w:hAnsi="Times New Roman" w:cs="Times New Roman"/>
                <w:sz w:val="24"/>
                <w:szCs w:val="24"/>
              </w:rPr>
              <w:t>11 (13,9%)</w:t>
            </w:r>
          </w:p>
        </w:tc>
      </w:tr>
      <w:tr w:rsidR="00F92C4A" w:rsidRPr="00B107DC" w:rsidTr="00ED0B07">
        <w:tc>
          <w:tcPr>
            <w:tcW w:w="3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C4A" w:rsidRPr="00B107DC" w:rsidRDefault="00F92C4A" w:rsidP="00F92C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07DC">
              <w:rPr>
                <w:rFonts w:ascii="Times New Roman" w:hAnsi="Times New Roman" w:cs="Times New Roman"/>
                <w:sz w:val="24"/>
                <w:szCs w:val="24"/>
              </w:rPr>
              <w:t>Численность (удельный вес) педагогических и административно-хозяйственных работников, которые за последние 5 лет прошли повышение квалификации или профессиональную переподготовку, от общей численности таких работников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C4A" w:rsidRPr="00B107DC" w:rsidRDefault="00F92C4A" w:rsidP="00F92C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7DC">
              <w:rPr>
                <w:rFonts w:ascii="Times New Roman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11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92C4A" w:rsidRPr="00F92C4A" w:rsidRDefault="00F92C4A" w:rsidP="00F92C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C4A">
              <w:rPr>
                <w:rFonts w:ascii="Times New Roman" w:hAnsi="Times New Roman" w:cs="Times New Roman"/>
                <w:sz w:val="24"/>
                <w:szCs w:val="24"/>
              </w:rPr>
              <w:t>84 (80%)</w:t>
            </w:r>
          </w:p>
        </w:tc>
      </w:tr>
      <w:tr w:rsidR="00F92C4A" w:rsidRPr="00B107DC" w:rsidTr="000F5180">
        <w:trPr>
          <w:trHeight w:val="291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C4A" w:rsidRPr="00B107DC" w:rsidRDefault="00F92C4A" w:rsidP="00F92C4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07DC">
              <w:rPr>
                <w:rFonts w:ascii="Times New Roman" w:hAnsi="Times New Roman" w:cs="Times New Roman"/>
                <w:bCs/>
                <w:sz w:val="24"/>
                <w:szCs w:val="24"/>
              </w:rPr>
              <w:t>Инфраструктура</w:t>
            </w:r>
          </w:p>
        </w:tc>
      </w:tr>
      <w:tr w:rsidR="00F92C4A" w:rsidRPr="00B107DC" w:rsidTr="000F5180">
        <w:tc>
          <w:tcPr>
            <w:tcW w:w="3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C4A" w:rsidRPr="00B107DC" w:rsidRDefault="00F92C4A" w:rsidP="00F92C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07DC">
              <w:rPr>
                <w:rFonts w:ascii="Times New Roman" w:hAnsi="Times New Roman" w:cs="Times New Roman"/>
                <w:sz w:val="24"/>
                <w:szCs w:val="24"/>
              </w:rPr>
              <w:t>Количество компьютеров в расчете на одного учащегося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C4A" w:rsidRPr="00B107DC" w:rsidRDefault="00F92C4A" w:rsidP="00F92C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7DC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1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92C4A" w:rsidRPr="00B107DC" w:rsidRDefault="00F92C4A" w:rsidP="00F92C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7DC">
              <w:rPr>
                <w:rFonts w:ascii="Times New Roman" w:hAnsi="Times New Roman" w:cs="Times New Roman"/>
                <w:sz w:val="24"/>
                <w:szCs w:val="24"/>
              </w:rPr>
              <w:t>0,175</w:t>
            </w:r>
          </w:p>
        </w:tc>
      </w:tr>
      <w:tr w:rsidR="00F92C4A" w:rsidRPr="00B107DC" w:rsidTr="000F5180">
        <w:tc>
          <w:tcPr>
            <w:tcW w:w="3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C4A" w:rsidRPr="00B107DC" w:rsidRDefault="00F92C4A" w:rsidP="00F92C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07DC">
              <w:rPr>
                <w:rFonts w:ascii="Times New Roman" w:hAnsi="Times New Roman" w:cs="Times New Roman"/>
                <w:sz w:val="24"/>
                <w:szCs w:val="24"/>
              </w:rPr>
              <w:t>Количество экземпляров учебной и учебно-методической литературы от общего количества единиц библиотечного фонда в расчете на одного учащегося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C4A" w:rsidRPr="00B107DC" w:rsidRDefault="00F92C4A" w:rsidP="00F92C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7DC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1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92C4A" w:rsidRPr="00B107DC" w:rsidRDefault="00F92C4A" w:rsidP="00F92C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7D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F92C4A" w:rsidRPr="00B107DC" w:rsidTr="000F5180">
        <w:tc>
          <w:tcPr>
            <w:tcW w:w="3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C4A" w:rsidRPr="00B107DC" w:rsidRDefault="00F92C4A" w:rsidP="00F92C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07DC">
              <w:rPr>
                <w:rFonts w:ascii="Times New Roman" w:hAnsi="Times New Roman" w:cs="Times New Roman"/>
                <w:sz w:val="24"/>
                <w:szCs w:val="24"/>
              </w:rPr>
              <w:t>Наличие в школе системы электронного документооборота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C4A" w:rsidRPr="00B107DC" w:rsidRDefault="00F92C4A" w:rsidP="00F92C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7DC">
              <w:rPr>
                <w:rFonts w:ascii="Times New Roman" w:hAnsi="Times New Roman" w:cs="Times New Roman"/>
                <w:sz w:val="24"/>
                <w:szCs w:val="24"/>
              </w:rPr>
              <w:t>да/нет</w:t>
            </w:r>
          </w:p>
        </w:tc>
        <w:tc>
          <w:tcPr>
            <w:tcW w:w="1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92C4A" w:rsidRPr="00B107DC" w:rsidRDefault="00F92C4A" w:rsidP="00F92C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7DC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F92C4A" w:rsidRPr="00B107DC" w:rsidTr="000F5180">
        <w:trPr>
          <w:trHeight w:val="447"/>
        </w:trPr>
        <w:tc>
          <w:tcPr>
            <w:tcW w:w="3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C4A" w:rsidRPr="00B107DC" w:rsidRDefault="00F92C4A" w:rsidP="00F92C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07DC">
              <w:rPr>
                <w:rFonts w:ascii="Times New Roman" w:hAnsi="Times New Roman" w:cs="Times New Roman"/>
                <w:sz w:val="24"/>
                <w:szCs w:val="24"/>
              </w:rPr>
              <w:t>Наличие в школе читального зала библиотеки, в том числе наличие в ней:</w:t>
            </w:r>
          </w:p>
        </w:tc>
        <w:tc>
          <w:tcPr>
            <w:tcW w:w="81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C4A" w:rsidRPr="00B107DC" w:rsidRDefault="00F92C4A" w:rsidP="00F92C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7DC">
              <w:rPr>
                <w:rFonts w:ascii="Times New Roman" w:hAnsi="Times New Roman" w:cs="Times New Roman"/>
                <w:sz w:val="24"/>
                <w:szCs w:val="24"/>
              </w:rPr>
              <w:t>да/нет</w:t>
            </w:r>
          </w:p>
        </w:tc>
        <w:tc>
          <w:tcPr>
            <w:tcW w:w="1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92C4A" w:rsidRPr="00B107DC" w:rsidRDefault="00F92C4A" w:rsidP="00F92C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7DC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F92C4A" w:rsidRPr="00B107DC" w:rsidTr="000F5180">
        <w:trPr>
          <w:trHeight w:val="180"/>
        </w:trPr>
        <w:tc>
          <w:tcPr>
            <w:tcW w:w="3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C4A" w:rsidRPr="00B107DC" w:rsidRDefault="00F92C4A" w:rsidP="00F92C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07DC">
              <w:rPr>
                <w:rFonts w:ascii="Times New Roman" w:hAnsi="Times New Roman" w:cs="Times New Roman"/>
                <w:sz w:val="24"/>
                <w:szCs w:val="24"/>
              </w:rPr>
              <w:t>− рабочих мест для работы на компьютере или ноутбуке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C4A" w:rsidRPr="00B107DC" w:rsidRDefault="00F92C4A" w:rsidP="00F92C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92C4A" w:rsidRPr="00B107DC" w:rsidRDefault="00F92C4A" w:rsidP="00F92C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7DC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F92C4A" w:rsidRPr="00B107DC" w:rsidTr="000F5180">
        <w:trPr>
          <w:trHeight w:val="156"/>
        </w:trPr>
        <w:tc>
          <w:tcPr>
            <w:tcW w:w="3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C4A" w:rsidRPr="00B107DC" w:rsidRDefault="00F92C4A" w:rsidP="00F92C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07DC">
              <w:rPr>
                <w:rFonts w:ascii="Times New Roman" w:hAnsi="Times New Roman" w:cs="Times New Roman"/>
                <w:sz w:val="24"/>
                <w:szCs w:val="24"/>
              </w:rPr>
              <w:t xml:space="preserve">− </w:t>
            </w:r>
            <w:proofErr w:type="spellStart"/>
            <w:r w:rsidRPr="00B107DC">
              <w:rPr>
                <w:rFonts w:ascii="Times New Roman" w:hAnsi="Times New Roman" w:cs="Times New Roman"/>
                <w:sz w:val="24"/>
                <w:szCs w:val="24"/>
              </w:rPr>
              <w:t>медиатеки</w:t>
            </w:r>
            <w:proofErr w:type="spellEnd"/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C4A" w:rsidRPr="00B107DC" w:rsidRDefault="00F92C4A" w:rsidP="00F92C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92C4A" w:rsidRPr="00B107DC" w:rsidRDefault="00F92C4A" w:rsidP="00F92C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7DC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F92C4A" w:rsidRPr="00B107DC" w:rsidTr="000F5180">
        <w:trPr>
          <w:trHeight w:val="435"/>
        </w:trPr>
        <w:tc>
          <w:tcPr>
            <w:tcW w:w="3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C4A" w:rsidRPr="00B107DC" w:rsidRDefault="00F92C4A" w:rsidP="00F92C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07DC">
              <w:rPr>
                <w:rFonts w:ascii="Times New Roman" w:hAnsi="Times New Roman" w:cs="Times New Roman"/>
                <w:sz w:val="24"/>
                <w:szCs w:val="24"/>
              </w:rPr>
              <w:t>− средств сканирования и распознавания текста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C4A" w:rsidRPr="00B107DC" w:rsidRDefault="00F92C4A" w:rsidP="00F92C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92C4A" w:rsidRPr="00B107DC" w:rsidRDefault="00F92C4A" w:rsidP="00F92C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7DC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F92C4A" w:rsidRPr="00B107DC" w:rsidTr="000F5180">
        <w:trPr>
          <w:trHeight w:val="262"/>
        </w:trPr>
        <w:tc>
          <w:tcPr>
            <w:tcW w:w="3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C4A" w:rsidRPr="00B107DC" w:rsidRDefault="00F92C4A" w:rsidP="00F92C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07DC">
              <w:rPr>
                <w:rFonts w:ascii="Times New Roman" w:hAnsi="Times New Roman" w:cs="Times New Roman"/>
                <w:sz w:val="24"/>
                <w:szCs w:val="24"/>
              </w:rPr>
              <w:t>− выхода в интернет с библиотечных компьютеров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C4A" w:rsidRPr="00B107DC" w:rsidRDefault="00F92C4A" w:rsidP="00F92C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92C4A" w:rsidRPr="00B107DC" w:rsidRDefault="00F92C4A" w:rsidP="00F92C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7DC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F92C4A" w:rsidRPr="00B107DC" w:rsidTr="000F5180">
        <w:trPr>
          <w:trHeight w:val="385"/>
        </w:trPr>
        <w:tc>
          <w:tcPr>
            <w:tcW w:w="3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C4A" w:rsidRPr="00B107DC" w:rsidRDefault="00F92C4A" w:rsidP="00F92C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07DC">
              <w:rPr>
                <w:rFonts w:ascii="Times New Roman" w:hAnsi="Times New Roman" w:cs="Times New Roman"/>
                <w:sz w:val="24"/>
                <w:szCs w:val="24"/>
              </w:rPr>
              <w:t>− системы контроля распечатки материалов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C4A" w:rsidRPr="00B107DC" w:rsidRDefault="00F92C4A" w:rsidP="00F92C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92C4A" w:rsidRPr="00B107DC" w:rsidRDefault="00F92C4A" w:rsidP="00F92C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7DC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F92C4A" w:rsidRPr="00B107DC" w:rsidTr="000F5180">
        <w:tc>
          <w:tcPr>
            <w:tcW w:w="3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C4A" w:rsidRPr="00B107DC" w:rsidRDefault="00F92C4A" w:rsidP="00F92C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07DC">
              <w:rPr>
                <w:rFonts w:ascii="Times New Roman" w:hAnsi="Times New Roman" w:cs="Times New Roman"/>
                <w:sz w:val="24"/>
                <w:szCs w:val="24"/>
              </w:rPr>
              <w:t>Численность (удельный вес) обучающихся, которые могут пользоваться широкополосным интернетом не менее 2 Мб/с, от общей численности обучающихся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C4A" w:rsidRPr="00B107DC" w:rsidRDefault="00F92C4A" w:rsidP="00F92C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7DC">
              <w:rPr>
                <w:rFonts w:ascii="Times New Roman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1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92C4A" w:rsidRPr="00B107DC" w:rsidRDefault="00F92C4A" w:rsidP="00F92C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7DC">
              <w:rPr>
                <w:rFonts w:ascii="Times New Roman" w:hAnsi="Times New Roman" w:cs="Times New Roman"/>
                <w:sz w:val="24"/>
                <w:szCs w:val="24"/>
              </w:rPr>
              <w:t>(100%)</w:t>
            </w:r>
          </w:p>
        </w:tc>
      </w:tr>
      <w:tr w:rsidR="00F92C4A" w:rsidRPr="00B107DC" w:rsidTr="000F5180">
        <w:tc>
          <w:tcPr>
            <w:tcW w:w="30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C4A" w:rsidRPr="00B107DC" w:rsidRDefault="00F92C4A" w:rsidP="00F92C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07DC">
              <w:rPr>
                <w:rFonts w:ascii="Times New Roman" w:hAnsi="Times New Roman" w:cs="Times New Roman"/>
                <w:sz w:val="24"/>
                <w:szCs w:val="24"/>
              </w:rPr>
              <w:t>Общая площадь помещений для образовательного процесса в расчете на одного обучающегося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92C4A" w:rsidRPr="00B107DC" w:rsidRDefault="00F92C4A" w:rsidP="00F92C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7DC">
              <w:rPr>
                <w:rFonts w:ascii="Times New Roman" w:hAnsi="Times New Roman" w:cs="Times New Roman"/>
                <w:sz w:val="24"/>
                <w:szCs w:val="24"/>
              </w:rPr>
              <w:t>кв. м</w:t>
            </w:r>
          </w:p>
        </w:tc>
        <w:tc>
          <w:tcPr>
            <w:tcW w:w="1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92C4A" w:rsidRPr="00B107DC" w:rsidRDefault="00F92C4A" w:rsidP="00F92C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7DC">
              <w:rPr>
                <w:rFonts w:ascii="Times New Roman" w:hAnsi="Times New Roman" w:cs="Times New Roman"/>
                <w:sz w:val="24"/>
                <w:szCs w:val="24"/>
              </w:rPr>
              <w:t>3,13</w:t>
            </w:r>
          </w:p>
        </w:tc>
      </w:tr>
    </w:tbl>
    <w:p w:rsidR="000F5180" w:rsidRPr="00625C22" w:rsidRDefault="000F5180" w:rsidP="000F5180">
      <w:pPr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5C22">
        <w:rPr>
          <w:rFonts w:ascii="Times New Roman" w:hAnsi="Times New Roman" w:cs="Times New Roman"/>
          <w:sz w:val="24"/>
          <w:szCs w:val="24"/>
        </w:rPr>
        <w:t xml:space="preserve">Анализ показателей указывает на то, что Школа имеет достаточную инфраструктуру, которая соответствует требованиям СанПиН 2.4.2.2821-10 «Санитарно-эпидемиологические требования к условиям и организации обучения в </w:t>
      </w:r>
      <w:r w:rsidRPr="00625C22">
        <w:rPr>
          <w:rFonts w:ascii="Times New Roman" w:hAnsi="Times New Roman" w:cs="Times New Roman"/>
          <w:sz w:val="24"/>
          <w:szCs w:val="24"/>
        </w:rPr>
        <w:lastRenderedPageBreak/>
        <w:t>общеобразовательных учреждениях» и позволяет реализовывать образовательные программы в полном объеме в соответствии с ФГОС общего образования.</w:t>
      </w:r>
    </w:p>
    <w:p w:rsidR="000F5180" w:rsidRPr="00625C22" w:rsidRDefault="000F5180" w:rsidP="00854D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5C22">
        <w:rPr>
          <w:rFonts w:ascii="Times New Roman" w:hAnsi="Times New Roman" w:cs="Times New Roman"/>
          <w:sz w:val="24"/>
          <w:szCs w:val="24"/>
        </w:rPr>
        <w:t>Школа укомплектована достаточным количеством педагогических и иных работников, которые имеют высокую квалификацию и регулярно проходят повышение квалификации, что позволяет обеспечивать стабильных качественных результатов образовательных достижений обучающихся</w:t>
      </w:r>
    </w:p>
    <w:p w:rsidR="00B107DC" w:rsidRPr="00B107DC" w:rsidRDefault="00B107DC" w:rsidP="00854DE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A00AA" w:rsidRPr="00B107DC" w:rsidRDefault="000A00AA">
      <w:pPr>
        <w:rPr>
          <w:rFonts w:ascii="Times New Roman" w:hAnsi="Times New Roman" w:cs="Times New Roman"/>
          <w:sz w:val="24"/>
          <w:szCs w:val="24"/>
        </w:rPr>
      </w:pPr>
    </w:p>
    <w:sectPr w:rsidR="000A00AA" w:rsidRPr="00B107DC" w:rsidSect="00DE17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05DAD792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0004DC8"/>
    <w:multiLevelType w:val="hybridMultilevel"/>
    <w:tmpl w:val="31F4B7B6"/>
    <w:lvl w:ilvl="0" w:tplc="37A2BF66">
      <w:start w:val="1"/>
      <w:numFmt w:val="bullet"/>
      <w:lvlText w:val="-"/>
      <w:lvlJc w:val="left"/>
      <w:pPr>
        <w:ind w:left="0" w:firstLine="0"/>
      </w:pPr>
    </w:lvl>
    <w:lvl w:ilvl="1" w:tplc="32A66C82">
      <w:numFmt w:val="decimal"/>
      <w:lvlText w:val=""/>
      <w:lvlJc w:val="left"/>
      <w:pPr>
        <w:ind w:left="0" w:firstLine="0"/>
      </w:pPr>
    </w:lvl>
    <w:lvl w:ilvl="2" w:tplc="52480B56">
      <w:numFmt w:val="decimal"/>
      <w:lvlText w:val=""/>
      <w:lvlJc w:val="left"/>
      <w:pPr>
        <w:ind w:left="0" w:firstLine="0"/>
      </w:pPr>
    </w:lvl>
    <w:lvl w:ilvl="3" w:tplc="28A4616C">
      <w:numFmt w:val="decimal"/>
      <w:lvlText w:val=""/>
      <w:lvlJc w:val="left"/>
      <w:pPr>
        <w:ind w:left="0" w:firstLine="0"/>
      </w:pPr>
    </w:lvl>
    <w:lvl w:ilvl="4" w:tplc="EBC8F3CA">
      <w:numFmt w:val="decimal"/>
      <w:lvlText w:val=""/>
      <w:lvlJc w:val="left"/>
      <w:pPr>
        <w:ind w:left="0" w:firstLine="0"/>
      </w:pPr>
    </w:lvl>
    <w:lvl w:ilvl="5" w:tplc="17B00034">
      <w:numFmt w:val="decimal"/>
      <w:lvlText w:val=""/>
      <w:lvlJc w:val="left"/>
      <w:pPr>
        <w:ind w:left="0" w:firstLine="0"/>
      </w:pPr>
    </w:lvl>
    <w:lvl w:ilvl="6" w:tplc="0624E344">
      <w:numFmt w:val="decimal"/>
      <w:lvlText w:val=""/>
      <w:lvlJc w:val="left"/>
      <w:pPr>
        <w:ind w:left="0" w:firstLine="0"/>
      </w:pPr>
    </w:lvl>
    <w:lvl w:ilvl="7" w:tplc="3B664B60">
      <w:numFmt w:val="decimal"/>
      <w:lvlText w:val=""/>
      <w:lvlJc w:val="left"/>
      <w:pPr>
        <w:ind w:left="0" w:firstLine="0"/>
      </w:pPr>
    </w:lvl>
    <w:lvl w:ilvl="8" w:tplc="26109294">
      <w:numFmt w:val="decimal"/>
      <w:lvlText w:val=""/>
      <w:lvlJc w:val="left"/>
      <w:pPr>
        <w:ind w:left="0" w:firstLine="0"/>
      </w:pPr>
    </w:lvl>
  </w:abstractNum>
  <w:abstractNum w:abstractNumId="2">
    <w:nsid w:val="01B80C8A"/>
    <w:multiLevelType w:val="hybridMultilevel"/>
    <w:tmpl w:val="5CA81C4E"/>
    <w:lvl w:ilvl="0" w:tplc="635AF94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2B1DD1"/>
    <w:multiLevelType w:val="hybridMultilevel"/>
    <w:tmpl w:val="1B06FA1A"/>
    <w:lvl w:ilvl="0" w:tplc="13FAD13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  <w:szCs w:val="20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A670E43"/>
    <w:multiLevelType w:val="hybridMultilevel"/>
    <w:tmpl w:val="9ED008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1EA430A"/>
    <w:multiLevelType w:val="hybridMultilevel"/>
    <w:tmpl w:val="3342D85E"/>
    <w:lvl w:ilvl="0" w:tplc="13FAD13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  <w:szCs w:val="20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22475F2"/>
    <w:multiLevelType w:val="hybridMultilevel"/>
    <w:tmpl w:val="3EB034E0"/>
    <w:lvl w:ilvl="0" w:tplc="13FAD13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  <w:szCs w:val="20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463195E"/>
    <w:multiLevelType w:val="hybridMultilevel"/>
    <w:tmpl w:val="C39CB584"/>
    <w:lvl w:ilvl="0" w:tplc="59266B2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C184BD1"/>
    <w:multiLevelType w:val="hybridMultilevel"/>
    <w:tmpl w:val="89168928"/>
    <w:lvl w:ilvl="0" w:tplc="13FAD13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  <w:szCs w:val="20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03C20C8"/>
    <w:multiLevelType w:val="hybridMultilevel"/>
    <w:tmpl w:val="A30E00C4"/>
    <w:lvl w:ilvl="0" w:tplc="13FAD13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  <w:szCs w:val="20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2F93F82"/>
    <w:multiLevelType w:val="hybridMultilevel"/>
    <w:tmpl w:val="BA363C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38044CC"/>
    <w:multiLevelType w:val="hybridMultilevel"/>
    <w:tmpl w:val="0D8C1C98"/>
    <w:lvl w:ilvl="0" w:tplc="13FAD13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  <w:szCs w:val="20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8733A6B"/>
    <w:multiLevelType w:val="hybridMultilevel"/>
    <w:tmpl w:val="AA24A270"/>
    <w:lvl w:ilvl="0" w:tplc="13FAD13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  <w:szCs w:val="20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5B9528DA"/>
    <w:multiLevelType w:val="hybridMultilevel"/>
    <w:tmpl w:val="50FE8E7C"/>
    <w:lvl w:ilvl="0" w:tplc="13FAD13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  <w:szCs w:val="20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5CE33583"/>
    <w:multiLevelType w:val="hybridMultilevel"/>
    <w:tmpl w:val="2CC26708"/>
    <w:lvl w:ilvl="0" w:tplc="13FAD138">
      <w:start w:val="1"/>
      <w:numFmt w:val="bullet"/>
      <w:lvlText w:val=""/>
      <w:lvlJc w:val="left"/>
      <w:pPr>
        <w:tabs>
          <w:tab w:val="num" w:pos="785"/>
        </w:tabs>
        <w:ind w:left="785" w:hanging="360"/>
      </w:pPr>
      <w:rPr>
        <w:rFonts w:ascii="Symbol" w:hAnsi="Symbol" w:hint="default"/>
        <w:sz w:val="20"/>
        <w:szCs w:val="20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629C531E"/>
    <w:multiLevelType w:val="hybridMultilevel"/>
    <w:tmpl w:val="FF0AD1E2"/>
    <w:lvl w:ilvl="0" w:tplc="13FAD13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  <w:szCs w:val="20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653E3624"/>
    <w:multiLevelType w:val="hybridMultilevel"/>
    <w:tmpl w:val="9C48FD8A"/>
    <w:lvl w:ilvl="0" w:tplc="662629E0">
      <w:numFmt w:val="bullet"/>
      <w:lvlText w:val="˗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6BB7175"/>
    <w:multiLevelType w:val="hybridMultilevel"/>
    <w:tmpl w:val="B11AE3D8"/>
    <w:lvl w:ilvl="0" w:tplc="13FAD13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  <w:szCs w:val="20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6A04704C"/>
    <w:multiLevelType w:val="hybridMultilevel"/>
    <w:tmpl w:val="BF546D8E"/>
    <w:lvl w:ilvl="0" w:tplc="662629E0">
      <w:numFmt w:val="bullet"/>
      <w:lvlText w:val="˗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6B060EA6"/>
    <w:multiLevelType w:val="hybridMultilevel"/>
    <w:tmpl w:val="38DEEE8A"/>
    <w:lvl w:ilvl="0" w:tplc="13FAD13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  <w:szCs w:val="20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6F6F32DF"/>
    <w:multiLevelType w:val="hybridMultilevel"/>
    <w:tmpl w:val="9A147784"/>
    <w:lvl w:ilvl="0" w:tplc="13FAD13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  <w:szCs w:val="20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72782421"/>
    <w:multiLevelType w:val="hybridMultilevel"/>
    <w:tmpl w:val="82E87E48"/>
    <w:lvl w:ilvl="0" w:tplc="662629E0">
      <w:numFmt w:val="bullet"/>
      <w:lvlText w:val="˗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7A6C5FCF"/>
    <w:multiLevelType w:val="hybridMultilevel"/>
    <w:tmpl w:val="AA12DFCA"/>
    <w:lvl w:ilvl="0" w:tplc="13FAD13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  <w:szCs w:val="20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  <w:lvlOverride w:ilvl="0">
      <w:lvl w:ilvl="0">
        <w:numFmt w:val="bullet"/>
        <w:lvlText w:val="-"/>
        <w:legacy w:legacy="1" w:legacySpace="0" w:legacyIndent="159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3">
    <w:abstractNumId w:val="21"/>
  </w:num>
  <w:num w:numId="4">
    <w:abstractNumId w:val="21"/>
  </w:num>
  <w:num w:numId="5">
    <w:abstractNumId w:val="16"/>
  </w:num>
  <w:num w:numId="6">
    <w:abstractNumId w:val="16"/>
  </w:num>
  <w:num w:numId="7">
    <w:abstractNumId w:val="18"/>
  </w:num>
  <w:num w:numId="8">
    <w:abstractNumId w:val="18"/>
  </w:num>
  <w:num w:numId="9">
    <w:abstractNumId w:val="1"/>
  </w:num>
  <w:num w:numId="10">
    <w:abstractNumId w:val="1"/>
  </w:num>
  <w:num w:numId="11">
    <w:abstractNumId w:val="3"/>
  </w:num>
  <w:num w:numId="12">
    <w:abstractNumId w:val="3"/>
  </w:num>
  <w:num w:numId="13">
    <w:abstractNumId w:val="20"/>
  </w:num>
  <w:num w:numId="14">
    <w:abstractNumId w:val="20"/>
  </w:num>
  <w:num w:numId="15">
    <w:abstractNumId w:val="11"/>
  </w:num>
  <w:num w:numId="16">
    <w:abstractNumId w:val="11"/>
  </w:num>
  <w:num w:numId="17">
    <w:abstractNumId w:val="13"/>
  </w:num>
  <w:num w:numId="18">
    <w:abstractNumId w:val="13"/>
  </w:num>
  <w:num w:numId="19">
    <w:abstractNumId w:val="19"/>
  </w:num>
  <w:num w:numId="20">
    <w:abstractNumId w:val="19"/>
  </w:num>
  <w:num w:numId="21">
    <w:abstractNumId w:val="14"/>
  </w:num>
  <w:num w:numId="22">
    <w:abstractNumId w:val="14"/>
  </w:num>
  <w:num w:numId="23">
    <w:abstractNumId w:val="9"/>
  </w:num>
  <w:num w:numId="24">
    <w:abstractNumId w:val="9"/>
  </w:num>
  <w:num w:numId="25">
    <w:abstractNumId w:val="8"/>
  </w:num>
  <w:num w:numId="26">
    <w:abstractNumId w:val="8"/>
  </w:num>
  <w:num w:numId="27">
    <w:abstractNumId w:val="5"/>
  </w:num>
  <w:num w:numId="28">
    <w:abstractNumId w:val="5"/>
  </w:num>
  <w:num w:numId="29">
    <w:abstractNumId w:val="12"/>
  </w:num>
  <w:num w:numId="30">
    <w:abstractNumId w:val="12"/>
  </w:num>
  <w:num w:numId="31">
    <w:abstractNumId w:val="15"/>
  </w:num>
  <w:num w:numId="32">
    <w:abstractNumId w:val="15"/>
  </w:num>
  <w:num w:numId="33">
    <w:abstractNumId w:val="22"/>
  </w:num>
  <w:num w:numId="34">
    <w:abstractNumId w:val="22"/>
  </w:num>
  <w:num w:numId="35">
    <w:abstractNumId w:val="17"/>
  </w:num>
  <w:num w:numId="36">
    <w:abstractNumId w:val="17"/>
  </w:num>
  <w:num w:numId="37">
    <w:abstractNumId w:val="6"/>
  </w:num>
  <w:num w:numId="38">
    <w:abstractNumId w:val="6"/>
  </w:num>
  <w:num w:numId="39">
    <w:abstractNumId w:val="2"/>
  </w:num>
  <w:num w:numId="40">
    <w:abstractNumId w:val="7"/>
  </w:num>
  <w:num w:numId="41">
    <w:abstractNumId w:val="4"/>
  </w:num>
  <w:num w:numId="4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107DC"/>
    <w:rsid w:val="00052C29"/>
    <w:rsid w:val="000A00AA"/>
    <w:rsid w:val="000D79C3"/>
    <w:rsid w:val="000F5180"/>
    <w:rsid w:val="00135CB3"/>
    <w:rsid w:val="00167C00"/>
    <w:rsid w:val="001B5630"/>
    <w:rsid w:val="001D5945"/>
    <w:rsid w:val="001F4644"/>
    <w:rsid w:val="00225730"/>
    <w:rsid w:val="00290BBD"/>
    <w:rsid w:val="002A4ED0"/>
    <w:rsid w:val="002B7DF5"/>
    <w:rsid w:val="00341304"/>
    <w:rsid w:val="003A1AA8"/>
    <w:rsid w:val="003E5C49"/>
    <w:rsid w:val="003F2A39"/>
    <w:rsid w:val="004158C4"/>
    <w:rsid w:val="004378D9"/>
    <w:rsid w:val="00477EA9"/>
    <w:rsid w:val="00625C22"/>
    <w:rsid w:val="00743EAA"/>
    <w:rsid w:val="00854DE8"/>
    <w:rsid w:val="00905867"/>
    <w:rsid w:val="00981CC5"/>
    <w:rsid w:val="009B06F5"/>
    <w:rsid w:val="00A859DD"/>
    <w:rsid w:val="00A91104"/>
    <w:rsid w:val="00B107DC"/>
    <w:rsid w:val="00BB3AE8"/>
    <w:rsid w:val="00C4519A"/>
    <w:rsid w:val="00C534D8"/>
    <w:rsid w:val="00C63F60"/>
    <w:rsid w:val="00D12E35"/>
    <w:rsid w:val="00DE1771"/>
    <w:rsid w:val="00ED0B07"/>
    <w:rsid w:val="00F41695"/>
    <w:rsid w:val="00F74AE2"/>
    <w:rsid w:val="00F92C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07DC"/>
  </w:style>
  <w:style w:type="paragraph" w:styleId="1">
    <w:name w:val="heading 1"/>
    <w:basedOn w:val="a"/>
    <w:next w:val="a"/>
    <w:link w:val="10"/>
    <w:uiPriority w:val="9"/>
    <w:qFormat/>
    <w:rsid w:val="004158C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107DC"/>
    <w:pPr>
      <w:keepNext/>
      <w:spacing w:before="240" w:after="60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B107DC"/>
    <w:rPr>
      <w:rFonts w:ascii="Cambria" w:eastAsia="Times New Roman" w:hAnsi="Cambria" w:cs="Times New Roman"/>
      <w:b/>
      <w:bCs/>
      <w:sz w:val="26"/>
      <w:szCs w:val="26"/>
    </w:rPr>
  </w:style>
  <w:style w:type="character" w:styleId="a3">
    <w:name w:val="Hyperlink"/>
    <w:uiPriority w:val="99"/>
    <w:semiHidden/>
    <w:unhideWhenUsed/>
    <w:rsid w:val="00B107DC"/>
    <w:rPr>
      <w:color w:val="0000FF"/>
      <w:u w:val="single"/>
    </w:rPr>
  </w:style>
  <w:style w:type="paragraph" w:styleId="a4">
    <w:name w:val="annotation text"/>
    <w:basedOn w:val="a"/>
    <w:link w:val="a5"/>
    <w:uiPriority w:val="99"/>
    <w:semiHidden/>
    <w:unhideWhenUsed/>
    <w:rsid w:val="00B107DC"/>
    <w:rPr>
      <w:rFonts w:ascii="Arial" w:eastAsia="Calibri" w:hAnsi="Arial" w:cs="Times New Roman"/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B107DC"/>
    <w:rPr>
      <w:rFonts w:ascii="Arial" w:eastAsia="Calibri" w:hAnsi="Arial" w:cs="Times New Roman"/>
      <w:sz w:val="20"/>
      <w:szCs w:val="20"/>
    </w:rPr>
  </w:style>
  <w:style w:type="paragraph" w:styleId="a6">
    <w:name w:val="Body Text"/>
    <w:basedOn w:val="a"/>
    <w:link w:val="a7"/>
    <w:uiPriority w:val="99"/>
    <w:semiHidden/>
    <w:unhideWhenUsed/>
    <w:rsid w:val="00B107DC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 Знак"/>
    <w:basedOn w:val="a0"/>
    <w:link w:val="a6"/>
    <w:uiPriority w:val="99"/>
    <w:semiHidden/>
    <w:rsid w:val="00B107D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Тема примечания Знак"/>
    <w:basedOn w:val="a5"/>
    <w:link w:val="a9"/>
    <w:uiPriority w:val="99"/>
    <w:semiHidden/>
    <w:rsid w:val="00B107DC"/>
    <w:rPr>
      <w:rFonts w:ascii="Arial" w:eastAsia="Calibri" w:hAnsi="Arial" w:cs="Times New Roman"/>
      <w:b/>
      <w:bCs/>
      <w:sz w:val="20"/>
      <w:szCs w:val="20"/>
    </w:rPr>
  </w:style>
  <w:style w:type="paragraph" w:styleId="a9">
    <w:name w:val="annotation subject"/>
    <w:basedOn w:val="a4"/>
    <w:next w:val="a4"/>
    <w:link w:val="a8"/>
    <w:uiPriority w:val="99"/>
    <w:semiHidden/>
    <w:unhideWhenUsed/>
    <w:rsid w:val="00B107DC"/>
    <w:rPr>
      <w:b/>
      <w:bCs/>
    </w:rPr>
  </w:style>
  <w:style w:type="character" w:customStyle="1" w:styleId="aa">
    <w:name w:val="Текст выноски Знак"/>
    <w:basedOn w:val="a0"/>
    <w:link w:val="ab"/>
    <w:uiPriority w:val="99"/>
    <w:semiHidden/>
    <w:rsid w:val="00B107DC"/>
    <w:rPr>
      <w:rFonts w:ascii="Tahoma" w:eastAsia="Calibri" w:hAnsi="Tahoma" w:cs="Times New Roman"/>
      <w:sz w:val="16"/>
      <w:szCs w:val="16"/>
    </w:rPr>
  </w:style>
  <w:style w:type="paragraph" w:styleId="ab">
    <w:name w:val="Balloon Text"/>
    <w:basedOn w:val="a"/>
    <w:link w:val="aa"/>
    <w:uiPriority w:val="99"/>
    <w:semiHidden/>
    <w:unhideWhenUsed/>
    <w:rsid w:val="00B107DC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paragraph" w:styleId="ac">
    <w:name w:val="List Paragraph"/>
    <w:basedOn w:val="a"/>
    <w:uiPriority w:val="34"/>
    <w:qFormat/>
    <w:rsid w:val="00B107DC"/>
    <w:pPr>
      <w:ind w:left="720"/>
      <w:contextualSpacing/>
    </w:pPr>
    <w:rPr>
      <w:rFonts w:ascii="Arial" w:eastAsia="Calibri" w:hAnsi="Arial" w:cs="Arial"/>
      <w:sz w:val="24"/>
    </w:rPr>
  </w:style>
  <w:style w:type="table" w:styleId="ad">
    <w:name w:val="Table Grid"/>
    <w:basedOn w:val="a1"/>
    <w:uiPriority w:val="59"/>
    <w:rsid w:val="00B107D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4158C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316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6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472</TotalTime>
  <Pages>25</Pages>
  <Words>9157</Words>
  <Characters>52198</Characters>
  <Application>Microsoft Office Word</Application>
  <DocSecurity>0</DocSecurity>
  <Lines>434</Lines>
  <Paragraphs>122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Файруза</cp:lastModifiedBy>
  <cp:revision>19</cp:revision>
  <dcterms:created xsi:type="dcterms:W3CDTF">2019-04-25T05:36:00Z</dcterms:created>
  <dcterms:modified xsi:type="dcterms:W3CDTF">2020-05-21T10:11:00Z</dcterms:modified>
</cp:coreProperties>
</file>